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4C0D62" w14:textId="77777777" w:rsidR="004C1703" w:rsidRPr="004C1703" w:rsidRDefault="004C1703" w:rsidP="004C1703">
      <w:pPr>
        <w:shd w:val="clear" w:color="auto" w:fill="FFFFFF"/>
        <w:spacing w:after="240"/>
        <w:rPr>
          <w:rFonts w:ascii="Times New Roman" w:eastAsia="Times New Roman" w:hAnsi="Times New Roman" w:cs="Times New Roman"/>
          <w:color w:val="000000"/>
          <w:lang w:eastAsia="en-GB"/>
        </w:rPr>
      </w:pPr>
    </w:p>
    <w:p w14:paraId="52AA62A9" w14:textId="563F9E6C"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bdr w:val="none" w:sz="0" w:space="0" w:color="auto" w:frame="1"/>
          <w:lang w:eastAsia="en-GB"/>
        </w:rPr>
        <w:fldChar w:fldCharType="begin"/>
      </w:r>
      <w:r w:rsidRPr="004C1703">
        <w:rPr>
          <w:rFonts w:ascii="Arial" w:eastAsia="Times New Roman" w:hAnsi="Arial" w:cs="Arial"/>
          <w:color w:val="000000"/>
          <w:sz w:val="22"/>
          <w:szCs w:val="22"/>
          <w:bdr w:val="none" w:sz="0" w:space="0" w:color="auto" w:frame="1"/>
          <w:lang w:eastAsia="en-GB"/>
        </w:rPr>
        <w:instrText xml:space="preserve"> INCLUDEPICTURE "https://lh7-us.googleusercontent.com/docsz/AD_4nXcvKTK3LNBTS0R_f6-slio29ICL_NzDtAZNZVnYETSvw6gmagxVUGTgiNVs95FJjk-zWKstaMb69Y-v2XI5rT0tQxdQBDypJKxhargyJJh3l4Zu4WUH9YGsg4wowwQJlf7FJn_BAFM4EFKANuB0s9br58QB?key=Zv4QbpsGXYcz5bC-WRx4zw" \* MERGEFORMATINET </w:instrText>
      </w:r>
      <w:r w:rsidRPr="004C1703">
        <w:rPr>
          <w:rFonts w:ascii="Arial" w:eastAsia="Times New Roman" w:hAnsi="Arial" w:cs="Arial"/>
          <w:color w:val="000000"/>
          <w:sz w:val="22"/>
          <w:szCs w:val="22"/>
          <w:bdr w:val="none" w:sz="0" w:space="0" w:color="auto" w:frame="1"/>
          <w:lang w:eastAsia="en-GB"/>
        </w:rPr>
        <w:fldChar w:fldCharType="separate"/>
      </w:r>
      <w:r w:rsidRPr="004C1703">
        <w:rPr>
          <w:rFonts w:ascii="Arial" w:eastAsia="Times New Roman" w:hAnsi="Arial" w:cs="Arial"/>
          <w:noProof/>
          <w:color w:val="000000"/>
          <w:sz w:val="22"/>
          <w:szCs w:val="22"/>
          <w:bdr w:val="none" w:sz="0" w:space="0" w:color="auto" w:frame="1"/>
          <w:lang w:eastAsia="en-GB"/>
        </w:rPr>
        <w:drawing>
          <wp:inline distT="0" distB="0" distL="0" distR="0" wp14:anchorId="031337A8" wp14:editId="5D7AEECC">
            <wp:extent cx="5943600" cy="1208405"/>
            <wp:effectExtent l="0" t="0" r="0" b="0"/>
            <wp:docPr id="15746657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1208405"/>
                    </a:xfrm>
                    <a:prstGeom prst="rect">
                      <a:avLst/>
                    </a:prstGeom>
                    <a:noFill/>
                    <a:ln>
                      <a:noFill/>
                    </a:ln>
                  </pic:spPr>
                </pic:pic>
              </a:graphicData>
            </a:graphic>
          </wp:inline>
        </w:drawing>
      </w:r>
      <w:r w:rsidRPr="004C1703">
        <w:rPr>
          <w:rFonts w:ascii="Arial" w:eastAsia="Times New Roman" w:hAnsi="Arial" w:cs="Arial"/>
          <w:color w:val="000000"/>
          <w:sz w:val="22"/>
          <w:szCs w:val="22"/>
          <w:bdr w:val="none" w:sz="0" w:space="0" w:color="auto" w:frame="1"/>
          <w:lang w:eastAsia="en-GB"/>
        </w:rPr>
        <w:fldChar w:fldCharType="end"/>
      </w:r>
    </w:p>
    <w:p w14:paraId="6D97C32F" w14:textId="77777777" w:rsidR="004C1703" w:rsidRDefault="004C1703" w:rsidP="004C1703">
      <w:pPr>
        <w:shd w:val="clear" w:color="auto" w:fill="FFFFFF"/>
        <w:rPr>
          <w:rFonts w:ascii="Times New Roman" w:eastAsia="Times New Roman" w:hAnsi="Times New Roman" w:cs="Times New Roman"/>
          <w:color w:val="000000"/>
          <w:lang w:eastAsia="en-GB"/>
        </w:rPr>
      </w:pPr>
      <w:hyperlink r:id="rId6" w:history="1">
        <w:r w:rsidRPr="004C1703">
          <w:rPr>
            <w:rFonts w:ascii="David" w:eastAsia="Times New Roman" w:hAnsi="David" w:cs="David" w:hint="cs"/>
            <w:b/>
            <w:bCs/>
            <w:color w:val="1155CC"/>
            <w:sz w:val="28"/>
            <w:szCs w:val="28"/>
            <w:u w:val="single"/>
            <w:lang w:eastAsia="en-GB"/>
          </w:rPr>
          <w:t>https://www.precisefitout.com/#</w:t>
        </w:r>
      </w:hyperlink>
    </w:p>
    <w:p w14:paraId="02B82A03" w14:textId="77777777" w:rsidR="004C1703" w:rsidRDefault="004C1703" w:rsidP="004C1703">
      <w:pPr>
        <w:shd w:val="clear" w:color="auto" w:fill="FFFFFF"/>
        <w:rPr>
          <w:rFonts w:ascii="Times New Roman" w:eastAsia="Times New Roman" w:hAnsi="Times New Roman" w:cs="Times New Roman"/>
          <w:color w:val="000000"/>
          <w:lang w:eastAsia="en-GB"/>
        </w:rPr>
      </w:pPr>
    </w:p>
    <w:p w14:paraId="7227E173" w14:textId="4A580D29"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b/>
          <w:bCs/>
          <w:color w:val="000000"/>
          <w:sz w:val="28"/>
          <w:szCs w:val="28"/>
          <w:bdr w:val="none" w:sz="0" w:space="0" w:color="auto" w:frame="1"/>
          <w:lang w:eastAsia="en-GB"/>
        </w:rPr>
        <w:fldChar w:fldCharType="begin"/>
      </w:r>
      <w:r w:rsidRPr="004C1703">
        <w:rPr>
          <w:rFonts w:ascii="David" w:eastAsia="Times New Roman" w:hAnsi="David" w:cs="David"/>
          <w:b/>
          <w:bCs/>
          <w:color w:val="000000"/>
          <w:sz w:val="28"/>
          <w:szCs w:val="28"/>
          <w:bdr w:val="none" w:sz="0" w:space="0" w:color="auto" w:frame="1"/>
          <w:lang w:eastAsia="en-GB"/>
        </w:rPr>
        <w:instrText xml:space="preserve"> INCLUDEPICTURE "https://lh7-us.googleusercontent.com/docsz/AD_4nXeglBsWqnjHYr_NLpSvOuCVef8M_6p_BDjOqBMhmst5xQsloGQYbs2zaFEtyT5jtf903Qx_9HqQtn_paKcRhA2UmBdrZWQyWxcYPndYj-sdMRpJiv2r315Dusn353ITe31j3b3xWfzXv83kUgbxa5PxKr8?key=Zv4QbpsGXYcz5bC-WRx4zw" \* MERGEFORMATINET </w:instrText>
      </w:r>
      <w:r w:rsidRPr="004C1703">
        <w:rPr>
          <w:rFonts w:ascii="David" w:eastAsia="Times New Roman" w:hAnsi="David" w:cs="David"/>
          <w:b/>
          <w:bCs/>
          <w:color w:val="000000"/>
          <w:sz w:val="28"/>
          <w:szCs w:val="28"/>
          <w:bdr w:val="none" w:sz="0" w:space="0" w:color="auto" w:frame="1"/>
          <w:lang w:eastAsia="en-GB"/>
        </w:rPr>
        <w:fldChar w:fldCharType="separate"/>
      </w:r>
      <w:r w:rsidRPr="004C1703">
        <w:rPr>
          <w:rFonts w:ascii="David" w:eastAsia="Times New Roman" w:hAnsi="David" w:cs="David"/>
          <w:b/>
          <w:bCs/>
          <w:noProof/>
          <w:color w:val="000000"/>
          <w:sz w:val="28"/>
          <w:szCs w:val="28"/>
          <w:bdr w:val="none" w:sz="0" w:space="0" w:color="auto" w:frame="1"/>
          <w:lang w:eastAsia="en-GB"/>
        </w:rPr>
        <w:drawing>
          <wp:inline distT="0" distB="0" distL="0" distR="0" wp14:anchorId="134AE39A" wp14:editId="0948D675">
            <wp:extent cx="4543425" cy="2309495"/>
            <wp:effectExtent l="0" t="0" r="3175" b="1905"/>
            <wp:docPr id="17172909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43425" cy="2309495"/>
                    </a:xfrm>
                    <a:prstGeom prst="rect">
                      <a:avLst/>
                    </a:prstGeom>
                    <a:noFill/>
                    <a:ln>
                      <a:noFill/>
                    </a:ln>
                  </pic:spPr>
                </pic:pic>
              </a:graphicData>
            </a:graphic>
          </wp:inline>
        </w:drawing>
      </w:r>
      <w:r w:rsidRPr="004C1703">
        <w:rPr>
          <w:rFonts w:ascii="David" w:eastAsia="Times New Roman" w:hAnsi="David" w:cs="David"/>
          <w:b/>
          <w:bCs/>
          <w:color w:val="000000"/>
          <w:sz w:val="28"/>
          <w:szCs w:val="28"/>
          <w:bdr w:val="none" w:sz="0" w:space="0" w:color="auto" w:frame="1"/>
          <w:lang w:eastAsia="en-GB"/>
        </w:rPr>
        <w:fldChar w:fldCharType="end"/>
      </w:r>
    </w:p>
    <w:p w14:paraId="7F00F0E2"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622614E5"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69FC8CB3" w14:textId="37646860"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b/>
          <w:bCs/>
          <w:color w:val="000000"/>
          <w:sz w:val="28"/>
          <w:szCs w:val="28"/>
          <w:bdr w:val="none" w:sz="0" w:space="0" w:color="auto" w:frame="1"/>
          <w:lang w:eastAsia="en-GB"/>
        </w:rPr>
        <w:fldChar w:fldCharType="begin"/>
      </w:r>
      <w:r w:rsidRPr="004C1703">
        <w:rPr>
          <w:rFonts w:ascii="David" w:eastAsia="Times New Roman" w:hAnsi="David" w:cs="David"/>
          <w:b/>
          <w:bCs/>
          <w:color w:val="000000"/>
          <w:sz w:val="28"/>
          <w:szCs w:val="28"/>
          <w:bdr w:val="none" w:sz="0" w:space="0" w:color="auto" w:frame="1"/>
          <w:lang w:eastAsia="en-GB"/>
        </w:rPr>
        <w:instrText xml:space="preserve"> INCLUDEPICTURE "https://lh7-us.googleusercontent.com/docsz/AD_4nXc65R17e5O1IQJeWxdyywrohi6OOtJ0SBEj8W5dvJM0lWI_f1PCitLamfRj17PNt958DCt3uGYDD9v1EeyOBJg7oJb2zcWP0Twj3XoEVINquref44Q5Lww1Tgv-u1epklJ8J8HzLcfkuhgwYHNKsAxHFN-3?key=Zv4QbpsGXYcz5bC-WRx4zw" \* MERGEFORMATINET </w:instrText>
      </w:r>
      <w:r w:rsidRPr="004C1703">
        <w:rPr>
          <w:rFonts w:ascii="David" w:eastAsia="Times New Roman" w:hAnsi="David" w:cs="David"/>
          <w:b/>
          <w:bCs/>
          <w:color w:val="000000"/>
          <w:sz w:val="28"/>
          <w:szCs w:val="28"/>
          <w:bdr w:val="none" w:sz="0" w:space="0" w:color="auto" w:frame="1"/>
          <w:lang w:eastAsia="en-GB"/>
        </w:rPr>
        <w:fldChar w:fldCharType="separate"/>
      </w:r>
      <w:r w:rsidRPr="004C1703">
        <w:rPr>
          <w:rFonts w:ascii="David" w:eastAsia="Times New Roman" w:hAnsi="David" w:cs="David"/>
          <w:b/>
          <w:bCs/>
          <w:noProof/>
          <w:color w:val="000000"/>
          <w:sz w:val="28"/>
          <w:szCs w:val="28"/>
          <w:bdr w:val="none" w:sz="0" w:space="0" w:color="auto" w:frame="1"/>
          <w:lang w:eastAsia="en-GB"/>
        </w:rPr>
        <w:drawing>
          <wp:inline distT="0" distB="0" distL="0" distR="0" wp14:anchorId="3B0A4DEF" wp14:editId="29839128">
            <wp:extent cx="4562475" cy="2309495"/>
            <wp:effectExtent l="0" t="0" r="0" b="1905"/>
            <wp:docPr id="654305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2475" cy="2309495"/>
                    </a:xfrm>
                    <a:prstGeom prst="rect">
                      <a:avLst/>
                    </a:prstGeom>
                    <a:noFill/>
                    <a:ln>
                      <a:noFill/>
                    </a:ln>
                  </pic:spPr>
                </pic:pic>
              </a:graphicData>
            </a:graphic>
          </wp:inline>
        </w:drawing>
      </w:r>
      <w:r w:rsidRPr="004C1703">
        <w:rPr>
          <w:rFonts w:ascii="David" w:eastAsia="Times New Roman" w:hAnsi="David" w:cs="David"/>
          <w:b/>
          <w:bCs/>
          <w:color w:val="000000"/>
          <w:sz w:val="28"/>
          <w:szCs w:val="28"/>
          <w:bdr w:val="none" w:sz="0" w:space="0" w:color="auto" w:frame="1"/>
          <w:lang w:eastAsia="en-GB"/>
        </w:rPr>
        <w:fldChar w:fldCharType="end"/>
      </w:r>
    </w:p>
    <w:p w14:paraId="18AEA45E" w14:textId="46A9EF53"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b/>
          <w:bCs/>
          <w:color w:val="000000"/>
          <w:sz w:val="28"/>
          <w:szCs w:val="28"/>
          <w:bdr w:val="none" w:sz="0" w:space="0" w:color="auto" w:frame="1"/>
          <w:lang w:eastAsia="en-GB"/>
        </w:rPr>
        <w:lastRenderedPageBreak/>
        <w:fldChar w:fldCharType="begin"/>
      </w:r>
      <w:r w:rsidRPr="004C1703">
        <w:rPr>
          <w:rFonts w:ascii="David" w:eastAsia="Times New Roman" w:hAnsi="David" w:cs="David"/>
          <w:b/>
          <w:bCs/>
          <w:color w:val="000000"/>
          <w:sz w:val="28"/>
          <w:szCs w:val="28"/>
          <w:bdr w:val="none" w:sz="0" w:space="0" w:color="auto" w:frame="1"/>
          <w:lang w:eastAsia="en-GB"/>
        </w:rPr>
        <w:instrText xml:space="preserve"> INCLUDEPICTURE "https://lh7-us.googleusercontent.com/docsz/AD_4nXeJ_nuKlQjvsgAk9B3PUz9x7MSVDL4_c6rXqycEToiSWO_YLulLCTwSIYUVr-w0XebVmhJP9O_WXtXQU1zCqiHEX_5V1hEHB73tjcBkJnFb3p_QOJYWsgA-tmFIIP5-VWCCnHC09LB60iUGizFi6XEvJF1M?key=Zv4QbpsGXYcz5bC-WRx4zw" \* MERGEFORMATINET </w:instrText>
      </w:r>
      <w:r w:rsidRPr="004C1703">
        <w:rPr>
          <w:rFonts w:ascii="David" w:eastAsia="Times New Roman" w:hAnsi="David" w:cs="David"/>
          <w:b/>
          <w:bCs/>
          <w:color w:val="000000"/>
          <w:sz w:val="28"/>
          <w:szCs w:val="28"/>
          <w:bdr w:val="none" w:sz="0" w:space="0" w:color="auto" w:frame="1"/>
          <w:lang w:eastAsia="en-GB"/>
        </w:rPr>
        <w:fldChar w:fldCharType="separate"/>
      </w:r>
      <w:r w:rsidRPr="004C1703">
        <w:rPr>
          <w:rFonts w:ascii="David" w:eastAsia="Times New Roman" w:hAnsi="David" w:cs="David"/>
          <w:b/>
          <w:bCs/>
          <w:noProof/>
          <w:color w:val="000000"/>
          <w:sz w:val="28"/>
          <w:szCs w:val="28"/>
          <w:bdr w:val="none" w:sz="0" w:space="0" w:color="auto" w:frame="1"/>
          <w:lang w:eastAsia="en-GB"/>
        </w:rPr>
        <w:drawing>
          <wp:inline distT="0" distB="0" distL="0" distR="0" wp14:anchorId="155CA324" wp14:editId="01B638B3">
            <wp:extent cx="4505960" cy="2404110"/>
            <wp:effectExtent l="0" t="0" r="2540" b="0"/>
            <wp:docPr id="13744470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05960" cy="2404110"/>
                    </a:xfrm>
                    <a:prstGeom prst="rect">
                      <a:avLst/>
                    </a:prstGeom>
                    <a:noFill/>
                    <a:ln>
                      <a:noFill/>
                    </a:ln>
                  </pic:spPr>
                </pic:pic>
              </a:graphicData>
            </a:graphic>
          </wp:inline>
        </w:drawing>
      </w:r>
      <w:r w:rsidRPr="004C1703">
        <w:rPr>
          <w:rFonts w:ascii="David" w:eastAsia="Times New Roman" w:hAnsi="David" w:cs="David"/>
          <w:b/>
          <w:bCs/>
          <w:color w:val="000000"/>
          <w:sz w:val="28"/>
          <w:szCs w:val="28"/>
          <w:bdr w:val="none" w:sz="0" w:space="0" w:color="auto" w:frame="1"/>
          <w:lang w:eastAsia="en-GB"/>
        </w:rPr>
        <w:fldChar w:fldCharType="end"/>
      </w:r>
    </w:p>
    <w:p w14:paraId="7EE46EDB" w14:textId="5C462167"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b/>
          <w:bCs/>
          <w:color w:val="000000"/>
          <w:sz w:val="28"/>
          <w:szCs w:val="28"/>
          <w:bdr w:val="none" w:sz="0" w:space="0" w:color="auto" w:frame="1"/>
          <w:lang w:eastAsia="en-GB"/>
        </w:rPr>
        <w:fldChar w:fldCharType="begin"/>
      </w:r>
      <w:r w:rsidRPr="004C1703">
        <w:rPr>
          <w:rFonts w:ascii="David" w:eastAsia="Times New Roman" w:hAnsi="David" w:cs="David"/>
          <w:b/>
          <w:bCs/>
          <w:color w:val="000000"/>
          <w:sz w:val="28"/>
          <w:szCs w:val="28"/>
          <w:bdr w:val="none" w:sz="0" w:space="0" w:color="auto" w:frame="1"/>
          <w:lang w:eastAsia="en-GB"/>
        </w:rPr>
        <w:instrText xml:space="preserve"> INCLUDEPICTURE "https://lh7-us.googleusercontent.com/docsz/AD_4nXfHXk6kzeZH488lcWJOJuH2AoG2OAu_oGFbehysG62C2kyARW8OnBd4jSSEDbHix6ZmpRIpRj7vGh7H774uYoXMvuIxAXu8d4kn7xRYvjEkDd21aIMk68kh2m1mLjl2ggJxob_rWfKR34GJcl5ybI-pHUYC?key=Zv4QbpsGXYcz5bC-WRx4zw" \* MERGEFORMATINET </w:instrText>
      </w:r>
      <w:r w:rsidRPr="004C1703">
        <w:rPr>
          <w:rFonts w:ascii="David" w:eastAsia="Times New Roman" w:hAnsi="David" w:cs="David"/>
          <w:b/>
          <w:bCs/>
          <w:color w:val="000000"/>
          <w:sz w:val="28"/>
          <w:szCs w:val="28"/>
          <w:bdr w:val="none" w:sz="0" w:space="0" w:color="auto" w:frame="1"/>
          <w:lang w:eastAsia="en-GB"/>
        </w:rPr>
        <w:fldChar w:fldCharType="separate"/>
      </w:r>
      <w:r w:rsidRPr="004C1703">
        <w:rPr>
          <w:rFonts w:ascii="David" w:eastAsia="Times New Roman" w:hAnsi="David" w:cs="David"/>
          <w:b/>
          <w:bCs/>
          <w:noProof/>
          <w:color w:val="000000"/>
          <w:sz w:val="28"/>
          <w:szCs w:val="28"/>
          <w:bdr w:val="none" w:sz="0" w:space="0" w:color="auto" w:frame="1"/>
          <w:lang w:eastAsia="en-GB"/>
        </w:rPr>
        <w:drawing>
          <wp:inline distT="0" distB="0" distL="0" distR="0" wp14:anchorId="1DEB6356" wp14:editId="1E19BBCB">
            <wp:extent cx="4505960" cy="2385060"/>
            <wp:effectExtent l="0" t="0" r="2540" b="2540"/>
            <wp:docPr id="14416784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5960" cy="2385060"/>
                    </a:xfrm>
                    <a:prstGeom prst="rect">
                      <a:avLst/>
                    </a:prstGeom>
                    <a:noFill/>
                    <a:ln>
                      <a:noFill/>
                    </a:ln>
                  </pic:spPr>
                </pic:pic>
              </a:graphicData>
            </a:graphic>
          </wp:inline>
        </w:drawing>
      </w:r>
      <w:r w:rsidRPr="004C1703">
        <w:rPr>
          <w:rFonts w:ascii="David" w:eastAsia="Times New Roman" w:hAnsi="David" w:cs="David"/>
          <w:b/>
          <w:bCs/>
          <w:color w:val="000000"/>
          <w:sz w:val="28"/>
          <w:szCs w:val="28"/>
          <w:bdr w:val="none" w:sz="0" w:space="0" w:color="auto" w:frame="1"/>
          <w:lang w:eastAsia="en-GB"/>
        </w:rPr>
        <w:fldChar w:fldCharType="end"/>
      </w:r>
      <w:r w:rsidRPr="004C1703">
        <w:rPr>
          <w:rFonts w:ascii="David" w:eastAsia="Times New Roman" w:hAnsi="David" w:cs="David" w:hint="cs"/>
          <w:b/>
          <w:bCs/>
          <w:color w:val="000000"/>
          <w:sz w:val="28"/>
          <w:szCs w:val="28"/>
          <w:lang w:eastAsia="en-GB"/>
        </w:rPr>
        <w:t xml:space="preserve">          </w:t>
      </w:r>
      <w:r w:rsidRPr="004C1703">
        <w:rPr>
          <w:rFonts w:ascii="David" w:eastAsia="Times New Roman" w:hAnsi="David" w:cs="David"/>
          <w:b/>
          <w:bCs/>
          <w:color w:val="000000"/>
          <w:sz w:val="28"/>
          <w:szCs w:val="28"/>
          <w:bdr w:val="none" w:sz="0" w:space="0" w:color="auto" w:frame="1"/>
          <w:lang w:eastAsia="en-GB"/>
        </w:rPr>
        <w:fldChar w:fldCharType="begin"/>
      </w:r>
      <w:r w:rsidRPr="004C1703">
        <w:rPr>
          <w:rFonts w:ascii="David" w:eastAsia="Times New Roman" w:hAnsi="David" w:cs="David"/>
          <w:b/>
          <w:bCs/>
          <w:color w:val="000000"/>
          <w:sz w:val="28"/>
          <w:szCs w:val="28"/>
          <w:bdr w:val="none" w:sz="0" w:space="0" w:color="auto" w:frame="1"/>
          <w:lang w:eastAsia="en-GB"/>
        </w:rPr>
        <w:instrText xml:space="preserve"> INCLUDEPICTURE "https://lh7-us.googleusercontent.com/docsz/AD_4nXdNT7uj94NLTE-pmz8y67wJFEvjGojEyJgi_nd6OHldNZSK4GnRWChDUR-3OHnrpWSYPComHbr7dstMYuQitVJooZxwr3BEhJtPHGqIjgUB7UvXGylDrCN8gXudwu9sifkAAg0YhAfPJd3kcs2I0gT4zTY0?key=Zv4QbpsGXYcz5bC-WRx4zw" \* MERGEFORMATINET </w:instrText>
      </w:r>
      <w:r w:rsidRPr="004C1703">
        <w:rPr>
          <w:rFonts w:ascii="David" w:eastAsia="Times New Roman" w:hAnsi="David" w:cs="David"/>
          <w:b/>
          <w:bCs/>
          <w:color w:val="000000"/>
          <w:sz w:val="28"/>
          <w:szCs w:val="28"/>
          <w:bdr w:val="none" w:sz="0" w:space="0" w:color="auto" w:frame="1"/>
          <w:lang w:eastAsia="en-GB"/>
        </w:rPr>
        <w:fldChar w:fldCharType="separate"/>
      </w:r>
      <w:r w:rsidRPr="004C1703">
        <w:rPr>
          <w:rFonts w:ascii="David" w:eastAsia="Times New Roman" w:hAnsi="David" w:cs="David"/>
          <w:b/>
          <w:bCs/>
          <w:noProof/>
          <w:color w:val="000000"/>
          <w:sz w:val="28"/>
          <w:szCs w:val="28"/>
          <w:bdr w:val="none" w:sz="0" w:space="0" w:color="auto" w:frame="1"/>
          <w:lang w:eastAsia="en-GB"/>
        </w:rPr>
        <w:drawing>
          <wp:inline distT="0" distB="0" distL="0" distR="0" wp14:anchorId="6A4EAA1D" wp14:editId="25EEB716">
            <wp:extent cx="2601595" cy="546735"/>
            <wp:effectExtent l="0" t="0" r="1905" b="0"/>
            <wp:docPr id="2942021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1595" cy="546735"/>
                    </a:xfrm>
                    <a:prstGeom prst="rect">
                      <a:avLst/>
                    </a:prstGeom>
                    <a:noFill/>
                    <a:ln>
                      <a:noFill/>
                    </a:ln>
                  </pic:spPr>
                </pic:pic>
              </a:graphicData>
            </a:graphic>
          </wp:inline>
        </w:drawing>
      </w:r>
      <w:r w:rsidRPr="004C1703">
        <w:rPr>
          <w:rFonts w:ascii="David" w:eastAsia="Times New Roman" w:hAnsi="David" w:cs="David"/>
          <w:b/>
          <w:bCs/>
          <w:color w:val="000000"/>
          <w:sz w:val="28"/>
          <w:szCs w:val="28"/>
          <w:bdr w:val="none" w:sz="0" w:space="0" w:color="auto" w:frame="1"/>
          <w:lang w:eastAsia="en-GB"/>
        </w:rPr>
        <w:fldChar w:fldCharType="end"/>
      </w:r>
    </w:p>
    <w:p w14:paraId="1C7DB70E"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12F19D32" w14:textId="6C57FEEA"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color w:val="3F3F3F"/>
          <w:sz w:val="28"/>
          <w:szCs w:val="28"/>
          <w:bdr w:val="none" w:sz="0" w:space="0" w:color="auto" w:frame="1"/>
          <w:lang w:eastAsia="en-GB"/>
        </w:rPr>
        <w:lastRenderedPageBreak/>
        <w:fldChar w:fldCharType="begin"/>
      </w:r>
      <w:r w:rsidRPr="004C1703">
        <w:rPr>
          <w:rFonts w:ascii="David" w:eastAsia="Times New Roman" w:hAnsi="David" w:cs="David"/>
          <w:color w:val="3F3F3F"/>
          <w:sz w:val="28"/>
          <w:szCs w:val="28"/>
          <w:bdr w:val="none" w:sz="0" w:space="0" w:color="auto" w:frame="1"/>
          <w:lang w:eastAsia="en-GB"/>
        </w:rPr>
        <w:instrText xml:space="preserve"> INCLUDEPICTURE "https://lh7-us.googleusercontent.com/docsz/AD_4nXeAAKGBZrnLOk2eNOdbWn-8rM-ll1S_oVa6ou0Mgyb3B3B7JltanQLk7KdfFxvzd9EL764tN1u50ephx9mr82FgXJGn6iOMaX7AN9MR0DxPMH3HDvzxRXmM5jmFpKEz9pj8EOylrxQmQ9YWYdI2Lb6sFtz4?key=Zv4QbpsGXYcz5bC-WRx4zw" \* MERGEFORMATINET </w:instrText>
      </w:r>
      <w:r w:rsidRPr="004C1703">
        <w:rPr>
          <w:rFonts w:ascii="David" w:eastAsia="Times New Roman" w:hAnsi="David" w:cs="David"/>
          <w:color w:val="3F3F3F"/>
          <w:sz w:val="28"/>
          <w:szCs w:val="28"/>
          <w:bdr w:val="none" w:sz="0" w:space="0" w:color="auto" w:frame="1"/>
          <w:lang w:eastAsia="en-GB"/>
        </w:rPr>
        <w:fldChar w:fldCharType="separate"/>
      </w:r>
      <w:r w:rsidRPr="004C1703">
        <w:rPr>
          <w:rFonts w:ascii="David" w:eastAsia="Times New Roman" w:hAnsi="David" w:cs="David"/>
          <w:noProof/>
          <w:color w:val="3F3F3F"/>
          <w:sz w:val="28"/>
          <w:szCs w:val="28"/>
          <w:bdr w:val="none" w:sz="0" w:space="0" w:color="auto" w:frame="1"/>
          <w:lang w:eastAsia="en-GB"/>
        </w:rPr>
        <w:drawing>
          <wp:inline distT="0" distB="0" distL="0" distR="0" wp14:anchorId="66E10C80" wp14:editId="64A6C171">
            <wp:extent cx="5943600" cy="4149090"/>
            <wp:effectExtent l="0" t="0" r="0" b="3810"/>
            <wp:docPr id="14750647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149090"/>
                    </a:xfrm>
                    <a:prstGeom prst="rect">
                      <a:avLst/>
                    </a:prstGeom>
                    <a:noFill/>
                    <a:ln>
                      <a:noFill/>
                    </a:ln>
                  </pic:spPr>
                </pic:pic>
              </a:graphicData>
            </a:graphic>
          </wp:inline>
        </w:drawing>
      </w:r>
      <w:r w:rsidRPr="004C1703">
        <w:rPr>
          <w:rFonts w:ascii="David" w:eastAsia="Times New Roman" w:hAnsi="David" w:cs="David"/>
          <w:color w:val="3F3F3F"/>
          <w:sz w:val="28"/>
          <w:szCs w:val="28"/>
          <w:bdr w:val="none" w:sz="0" w:space="0" w:color="auto" w:frame="1"/>
          <w:lang w:eastAsia="en-GB"/>
        </w:rPr>
        <w:fldChar w:fldCharType="end"/>
      </w:r>
    </w:p>
    <w:p w14:paraId="5A283E9C"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54F6D065"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1BA597D9" w14:textId="08EB2576"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hint="cs"/>
          <w:color w:val="3F3F3F"/>
          <w:sz w:val="28"/>
          <w:szCs w:val="28"/>
          <w:lang w:eastAsia="en-GB"/>
        </w:rPr>
        <w:t xml:space="preserve">Meet the Team </w:t>
      </w:r>
      <w:r>
        <w:rPr>
          <w:rFonts w:ascii="David" w:eastAsia="Times New Roman" w:hAnsi="David" w:cs="David"/>
          <w:color w:val="3F3F3F"/>
          <w:sz w:val="28"/>
          <w:szCs w:val="28"/>
          <w:lang w:eastAsia="en-GB"/>
        </w:rPr>
        <w:t xml:space="preserve">Mark on the left, Will on the right, please use relevant photos about Will and Mark. </w:t>
      </w:r>
    </w:p>
    <w:p w14:paraId="3ABF1B8D" w14:textId="567F2319"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Roboto" w:eastAsia="Times New Roman" w:hAnsi="Roboto" w:cs="Times New Roman"/>
          <w:color w:val="3F3F3F"/>
          <w:sz w:val="21"/>
          <w:szCs w:val="21"/>
          <w:bdr w:val="none" w:sz="0" w:space="0" w:color="auto" w:frame="1"/>
          <w:shd w:val="clear" w:color="auto" w:fill="FFFFFF"/>
          <w:lang w:eastAsia="en-GB"/>
        </w:rPr>
        <w:fldChar w:fldCharType="begin"/>
      </w:r>
      <w:r w:rsidRPr="004C1703">
        <w:rPr>
          <w:rFonts w:ascii="Roboto" w:eastAsia="Times New Roman" w:hAnsi="Roboto" w:cs="Times New Roman"/>
          <w:color w:val="3F3F3F"/>
          <w:sz w:val="21"/>
          <w:szCs w:val="21"/>
          <w:bdr w:val="none" w:sz="0" w:space="0" w:color="auto" w:frame="1"/>
          <w:shd w:val="clear" w:color="auto" w:fill="FFFFFF"/>
          <w:lang w:eastAsia="en-GB"/>
        </w:rPr>
        <w:instrText xml:space="preserve"> INCLUDEPICTURE "https://lh7-us.googleusercontent.com/docsz/AD_4nXcPHBVEGilbM3nkyQw-pI4jeDckf8NBxruiBRasxr8WEdsXly0CY2KGDCAm4r9HPwOB7gPZfKkW0nmWfL-B5YjsFvrVJfI7xFXBkff_2qcygCDhvwz6JlKZUqkZFulJASlqsiWeS0TqzuJ0sTmJxmHynAM?key=Zv4QbpsGXYcz5bC-WRx4zw" \* MERGEFORMATINET </w:instrText>
      </w:r>
      <w:r w:rsidRPr="004C1703">
        <w:rPr>
          <w:rFonts w:ascii="Roboto" w:eastAsia="Times New Roman" w:hAnsi="Roboto" w:cs="Times New Roman"/>
          <w:color w:val="3F3F3F"/>
          <w:sz w:val="21"/>
          <w:szCs w:val="21"/>
          <w:bdr w:val="none" w:sz="0" w:space="0" w:color="auto" w:frame="1"/>
          <w:shd w:val="clear" w:color="auto" w:fill="FFFFFF"/>
          <w:lang w:eastAsia="en-GB"/>
        </w:rPr>
        <w:fldChar w:fldCharType="separate"/>
      </w:r>
      <w:r w:rsidRPr="004C1703">
        <w:rPr>
          <w:rFonts w:ascii="Roboto" w:eastAsia="Times New Roman" w:hAnsi="Roboto" w:cs="Times New Roman"/>
          <w:noProof/>
          <w:color w:val="3F3F3F"/>
          <w:sz w:val="21"/>
          <w:szCs w:val="21"/>
          <w:bdr w:val="none" w:sz="0" w:space="0" w:color="auto" w:frame="1"/>
          <w:shd w:val="clear" w:color="auto" w:fill="FFFFFF"/>
          <w:lang w:eastAsia="en-GB"/>
        </w:rPr>
        <w:drawing>
          <wp:inline distT="0" distB="0" distL="0" distR="0" wp14:anchorId="62A96EE7" wp14:editId="2C308C16">
            <wp:extent cx="2319020" cy="2225040"/>
            <wp:effectExtent l="0" t="0" r="5080" b="0"/>
            <wp:docPr id="11557370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9020" cy="2225040"/>
                    </a:xfrm>
                    <a:prstGeom prst="rect">
                      <a:avLst/>
                    </a:prstGeom>
                    <a:noFill/>
                    <a:ln>
                      <a:noFill/>
                    </a:ln>
                  </pic:spPr>
                </pic:pic>
              </a:graphicData>
            </a:graphic>
          </wp:inline>
        </w:drawing>
      </w:r>
      <w:r w:rsidRPr="004C1703">
        <w:rPr>
          <w:rFonts w:ascii="Roboto" w:eastAsia="Times New Roman" w:hAnsi="Roboto" w:cs="Times New Roman"/>
          <w:color w:val="3F3F3F"/>
          <w:sz w:val="21"/>
          <w:szCs w:val="21"/>
          <w:bdr w:val="none" w:sz="0" w:space="0" w:color="auto" w:frame="1"/>
          <w:shd w:val="clear" w:color="auto" w:fill="FFFFFF"/>
          <w:lang w:eastAsia="en-GB"/>
        </w:rPr>
        <w:fldChar w:fldCharType="end"/>
      </w:r>
      <w:r w:rsidRPr="004C1703">
        <w:rPr>
          <w:rFonts w:ascii="David" w:eastAsia="Times New Roman" w:hAnsi="David" w:cs="David"/>
          <w:color w:val="3F3F3F"/>
          <w:sz w:val="28"/>
          <w:szCs w:val="28"/>
          <w:bdr w:val="none" w:sz="0" w:space="0" w:color="auto" w:frame="1"/>
          <w:shd w:val="clear" w:color="auto" w:fill="FFFFFF"/>
          <w:lang w:eastAsia="en-GB"/>
        </w:rPr>
        <w:fldChar w:fldCharType="begin"/>
      </w:r>
      <w:r w:rsidRPr="004C1703">
        <w:rPr>
          <w:rFonts w:ascii="David" w:eastAsia="Times New Roman" w:hAnsi="David" w:cs="David"/>
          <w:color w:val="3F3F3F"/>
          <w:sz w:val="28"/>
          <w:szCs w:val="28"/>
          <w:bdr w:val="none" w:sz="0" w:space="0" w:color="auto" w:frame="1"/>
          <w:shd w:val="clear" w:color="auto" w:fill="FFFFFF"/>
          <w:lang w:eastAsia="en-GB"/>
        </w:rPr>
        <w:instrText xml:space="preserve"> INCLUDEPICTURE "https://lh7-us.googleusercontent.com/docsz/AD_4nXdUaNkj1ZEdw5qTWORto2j8s51F_27i1QiDg2PFM6YL-Zqs3RF9F4Cgrj_Hkl4VZrcK2seJMp_oHtWZMtBaZptu-ZCuUFX5IsutNr93vS8RFUpHFnmd59CoHgsED_hsz53ANDIrjbBx1vd2K2vD0g4QdgDF?key=Zv4QbpsGXYcz5bC-WRx4zw" \* MERGEFORMATINET </w:instrText>
      </w:r>
      <w:r w:rsidRPr="004C1703">
        <w:rPr>
          <w:rFonts w:ascii="David" w:eastAsia="Times New Roman" w:hAnsi="David" w:cs="David"/>
          <w:color w:val="3F3F3F"/>
          <w:sz w:val="28"/>
          <w:szCs w:val="28"/>
          <w:bdr w:val="none" w:sz="0" w:space="0" w:color="auto" w:frame="1"/>
          <w:shd w:val="clear" w:color="auto" w:fill="FFFFFF"/>
          <w:lang w:eastAsia="en-GB"/>
        </w:rPr>
        <w:fldChar w:fldCharType="separate"/>
      </w:r>
      <w:r w:rsidRPr="004C1703">
        <w:rPr>
          <w:rFonts w:ascii="David" w:eastAsia="Times New Roman" w:hAnsi="David" w:cs="David"/>
          <w:noProof/>
          <w:color w:val="3F3F3F"/>
          <w:sz w:val="28"/>
          <w:szCs w:val="28"/>
          <w:bdr w:val="none" w:sz="0" w:space="0" w:color="auto" w:frame="1"/>
          <w:shd w:val="clear" w:color="auto" w:fill="FFFFFF"/>
          <w:lang w:eastAsia="en-GB"/>
        </w:rPr>
        <w:drawing>
          <wp:inline distT="0" distB="0" distL="0" distR="0" wp14:anchorId="667251DE" wp14:editId="7BAA9535">
            <wp:extent cx="2153141" cy="2224687"/>
            <wp:effectExtent l="0" t="0" r="6350" b="0"/>
            <wp:docPr id="645318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5505" cy="2237462"/>
                    </a:xfrm>
                    <a:prstGeom prst="rect">
                      <a:avLst/>
                    </a:prstGeom>
                    <a:noFill/>
                    <a:ln>
                      <a:noFill/>
                    </a:ln>
                  </pic:spPr>
                </pic:pic>
              </a:graphicData>
            </a:graphic>
          </wp:inline>
        </w:drawing>
      </w:r>
      <w:r w:rsidRPr="004C1703">
        <w:rPr>
          <w:rFonts w:ascii="David" w:eastAsia="Times New Roman" w:hAnsi="David" w:cs="David"/>
          <w:color w:val="3F3F3F"/>
          <w:sz w:val="28"/>
          <w:szCs w:val="28"/>
          <w:bdr w:val="none" w:sz="0" w:space="0" w:color="auto" w:frame="1"/>
          <w:shd w:val="clear" w:color="auto" w:fill="FFFFFF"/>
          <w:lang w:eastAsia="en-GB"/>
        </w:rPr>
        <w:fldChar w:fldCharType="end"/>
      </w:r>
    </w:p>
    <w:p w14:paraId="5090C125"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5C4E88DF"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4BE5CA72" w14:textId="77777777" w:rsidR="004C1703" w:rsidRPr="004C1703" w:rsidRDefault="004C1703" w:rsidP="004C1703">
      <w:pPr>
        <w:shd w:val="clear" w:color="auto" w:fill="FFFFFF"/>
        <w:rPr>
          <w:rFonts w:ascii="Times New Roman" w:eastAsia="Times New Roman" w:hAnsi="Times New Roman" w:cs="Times New Roman"/>
          <w:color w:val="000000"/>
          <w:lang w:eastAsia="en-GB"/>
        </w:rPr>
      </w:pPr>
    </w:p>
    <w:p w14:paraId="2935DDC1" w14:textId="304FA9BC" w:rsidR="004C1703" w:rsidRDefault="004C1703" w:rsidP="004C1703">
      <w:pPr>
        <w:shd w:val="clear" w:color="auto" w:fill="FFFFFF"/>
        <w:rPr>
          <w:rFonts w:ascii="Times New Roman" w:eastAsia="Times New Roman" w:hAnsi="Times New Roman" w:cs="Times New Roman"/>
          <w:color w:val="000000"/>
          <w:lang w:eastAsia="en-GB"/>
        </w:rPr>
      </w:pPr>
    </w:p>
    <w:p w14:paraId="3209DBC8" w14:textId="77777777" w:rsidR="004C1703" w:rsidRDefault="004C1703" w:rsidP="004C1703">
      <w:pPr>
        <w:shd w:val="clear" w:color="auto" w:fill="FFFFFF"/>
        <w:rPr>
          <w:rFonts w:ascii="Times New Roman" w:eastAsia="Times New Roman" w:hAnsi="Times New Roman" w:cs="Times New Roman"/>
          <w:color w:val="000000"/>
          <w:lang w:eastAsia="en-GB"/>
        </w:rPr>
      </w:pPr>
    </w:p>
    <w:p w14:paraId="46244667" w14:textId="77777777" w:rsidR="004C1703" w:rsidRDefault="004C1703" w:rsidP="004C1703">
      <w:pPr>
        <w:shd w:val="clear" w:color="auto" w:fill="FFFFFF"/>
        <w:rPr>
          <w:rFonts w:ascii="Times New Roman" w:eastAsia="Times New Roman" w:hAnsi="Times New Roman" w:cs="Times New Roman"/>
          <w:color w:val="000000"/>
          <w:lang w:eastAsia="en-GB"/>
        </w:rPr>
      </w:pPr>
    </w:p>
    <w:p w14:paraId="38991077" w14:textId="77777777" w:rsidR="004C1703" w:rsidRDefault="004C1703" w:rsidP="004C1703">
      <w:pPr>
        <w:shd w:val="clear" w:color="auto" w:fill="FFFFFF"/>
        <w:rPr>
          <w:rFonts w:ascii="Times New Roman" w:eastAsia="Times New Roman" w:hAnsi="Times New Roman" w:cs="Times New Roman"/>
          <w:color w:val="000000"/>
          <w:lang w:eastAsia="en-GB"/>
        </w:rPr>
      </w:pPr>
    </w:p>
    <w:p w14:paraId="60CE4E02" w14:textId="77777777" w:rsidR="004C1703" w:rsidRDefault="004C1703" w:rsidP="004C1703">
      <w:pPr>
        <w:shd w:val="clear" w:color="auto" w:fill="FFFFFF"/>
        <w:rPr>
          <w:rFonts w:ascii="Times New Roman" w:eastAsia="Times New Roman" w:hAnsi="Times New Roman" w:cs="Times New Roman"/>
          <w:color w:val="000000"/>
          <w:lang w:eastAsia="en-GB"/>
        </w:rPr>
      </w:pPr>
    </w:p>
    <w:p w14:paraId="675ACA1F" w14:textId="3EA6DF66" w:rsidR="004C1703" w:rsidRPr="004C1703" w:rsidRDefault="004C1703" w:rsidP="004C1703">
      <w:pPr>
        <w:shd w:val="clear" w:color="auto" w:fill="FFFFFF"/>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Please use these 2 photos for Will’s Bio page (down below)</w:t>
      </w:r>
    </w:p>
    <w:p w14:paraId="1288F914" w14:textId="50774C0E" w:rsidR="004C1703" w:rsidRPr="004C1703" w:rsidRDefault="004C1703" w:rsidP="004C1703">
      <w:pPr>
        <w:shd w:val="clear" w:color="auto" w:fill="FFFFFF"/>
        <w:rPr>
          <w:rFonts w:ascii="Times New Roman" w:eastAsia="Times New Roman" w:hAnsi="Times New Roman" w:cs="Times New Roman"/>
          <w:color w:val="000000"/>
          <w:lang w:eastAsia="en-GB"/>
        </w:rPr>
      </w:pPr>
      <w:r w:rsidRPr="004C1703">
        <w:rPr>
          <w:rFonts w:ascii="David" w:eastAsia="Times New Roman" w:hAnsi="David" w:cs="David"/>
          <w:color w:val="3F3F3F"/>
          <w:sz w:val="28"/>
          <w:szCs w:val="28"/>
          <w:bdr w:val="none" w:sz="0" w:space="0" w:color="auto" w:frame="1"/>
          <w:lang w:eastAsia="en-GB"/>
        </w:rPr>
        <w:fldChar w:fldCharType="begin"/>
      </w:r>
      <w:r w:rsidRPr="004C1703">
        <w:rPr>
          <w:rFonts w:ascii="David" w:eastAsia="Times New Roman" w:hAnsi="David" w:cs="David"/>
          <w:color w:val="3F3F3F"/>
          <w:sz w:val="28"/>
          <w:szCs w:val="28"/>
          <w:bdr w:val="none" w:sz="0" w:space="0" w:color="auto" w:frame="1"/>
          <w:lang w:eastAsia="en-GB"/>
        </w:rPr>
        <w:instrText xml:space="preserve"> INCLUDEPICTURE "https://lh7-us.googleusercontent.com/docsz/AD_4nXfAzazdYZvdBE37dVBNuUwCffO5dKZz4Nv-Bu5uAgqIGUJe98Re-DPonooR0dKyMb_pacx9Yx04Ud5qGMHrjdyXL6oRwJKESb1qUcIsbW4d7gRTXlWlj2O3a-zwlCaFCmKlo0nD3W0IOzRGTZs6ym8-xmEZ?key=Zv4QbpsGXYcz5bC-WRx4zw" \* MERGEFORMATINET </w:instrText>
      </w:r>
      <w:r w:rsidRPr="004C1703">
        <w:rPr>
          <w:rFonts w:ascii="David" w:eastAsia="Times New Roman" w:hAnsi="David" w:cs="David"/>
          <w:color w:val="3F3F3F"/>
          <w:sz w:val="28"/>
          <w:szCs w:val="28"/>
          <w:bdr w:val="none" w:sz="0" w:space="0" w:color="auto" w:frame="1"/>
          <w:lang w:eastAsia="en-GB"/>
        </w:rPr>
        <w:fldChar w:fldCharType="separate"/>
      </w:r>
      <w:r w:rsidRPr="004C1703">
        <w:rPr>
          <w:rFonts w:ascii="David" w:eastAsia="Times New Roman" w:hAnsi="David" w:cs="David"/>
          <w:noProof/>
          <w:color w:val="3F3F3F"/>
          <w:sz w:val="28"/>
          <w:szCs w:val="28"/>
          <w:bdr w:val="none" w:sz="0" w:space="0" w:color="auto" w:frame="1"/>
          <w:lang w:eastAsia="en-GB"/>
        </w:rPr>
        <w:drawing>
          <wp:inline distT="0" distB="0" distL="0" distR="0" wp14:anchorId="2899E2C5" wp14:editId="50036590">
            <wp:extent cx="2503028" cy="3337832"/>
            <wp:effectExtent l="0" t="0" r="0" b="2540"/>
            <wp:docPr id="20401068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1801" cy="3362866"/>
                    </a:xfrm>
                    <a:prstGeom prst="rect">
                      <a:avLst/>
                    </a:prstGeom>
                    <a:noFill/>
                    <a:ln>
                      <a:noFill/>
                    </a:ln>
                  </pic:spPr>
                </pic:pic>
              </a:graphicData>
            </a:graphic>
          </wp:inline>
        </w:drawing>
      </w:r>
      <w:r w:rsidRPr="004C1703">
        <w:rPr>
          <w:rFonts w:ascii="David" w:eastAsia="Times New Roman" w:hAnsi="David" w:cs="David"/>
          <w:color w:val="3F3F3F"/>
          <w:sz w:val="28"/>
          <w:szCs w:val="28"/>
          <w:bdr w:val="none" w:sz="0" w:space="0" w:color="auto" w:frame="1"/>
          <w:lang w:eastAsia="en-GB"/>
        </w:rPr>
        <w:fldChar w:fldCharType="end"/>
      </w:r>
      <w:r w:rsidRPr="004C1703">
        <w:rPr>
          <w:rFonts w:ascii="David" w:eastAsia="Times New Roman" w:hAnsi="David" w:cs="David"/>
          <w:color w:val="3F3F3F"/>
          <w:sz w:val="28"/>
          <w:szCs w:val="28"/>
          <w:bdr w:val="none" w:sz="0" w:space="0" w:color="auto" w:frame="1"/>
          <w:shd w:val="clear" w:color="auto" w:fill="FFFFFF"/>
          <w:lang w:eastAsia="en-GB"/>
        </w:rPr>
        <w:fldChar w:fldCharType="begin"/>
      </w:r>
      <w:r w:rsidRPr="004C1703">
        <w:rPr>
          <w:rFonts w:ascii="David" w:eastAsia="Times New Roman" w:hAnsi="David" w:cs="David"/>
          <w:color w:val="3F3F3F"/>
          <w:sz w:val="28"/>
          <w:szCs w:val="28"/>
          <w:bdr w:val="none" w:sz="0" w:space="0" w:color="auto" w:frame="1"/>
          <w:shd w:val="clear" w:color="auto" w:fill="FFFFFF"/>
          <w:lang w:eastAsia="en-GB"/>
        </w:rPr>
        <w:instrText xml:space="preserve"> INCLUDEPICTURE "https://lh7-us.googleusercontent.com/docsz/AD_4nXcvJBJy6dgbPVW-Z_jlTGS9sKESuEDVEy1QYVTq85hSZKut_oFvrzSZWlAul3Tj3osCiwivkhexpRx9BkNlllPRpC9Zgzf-lErSj7AIFdQNoaah3u9SWsVoNaYR2bnwQBM7DkmooL_4rsqlFsz7pBLAiJS2?key=Zv4QbpsGXYcz5bC-WRx4zw" \* MERGEFORMATINET </w:instrText>
      </w:r>
      <w:r w:rsidRPr="004C1703">
        <w:rPr>
          <w:rFonts w:ascii="David" w:eastAsia="Times New Roman" w:hAnsi="David" w:cs="David"/>
          <w:color w:val="3F3F3F"/>
          <w:sz w:val="28"/>
          <w:szCs w:val="28"/>
          <w:bdr w:val="none" w:sz="0" w:space="0" w:color="auto" w:frame="1"/>
          <w:shd w:val="clear" w:color="auto" w:fill="FFFFFF"/>
          <w:lang w:eastAsia="en-GB"/>
        </w:rPr>
        <w:fldChar w:fldCharType="separate"/>
      </w:r>
      <w:r w:rsidRPr="004C1703">
        <w:rPr>
          <w:rFonts w:ascii="David" w:eastAsia="Times New Roman" w:hAnsi="David" w:cs="David"/>
          <w:noProof/>
          <w:color w:val="3F3F3F"/>
          <w:sz w:val="28"/>
          <w:szCs w:val="28"/>
          <w:bdr w:val="none" w:sz="0" w:space="0" w:color="auto" w:frame="1"/>
          <w:shd w:val="clear" w:color="auto" w:fill="FFFFFF"/>
          <w:lang w:eastAsia="en-GB"/>
        </w:rPr>
        <w:drawing>
          <wp:inline distT="0" distB="0" distL="0" distR="0" wp14:anchorId="0BADA602" wp14:editId="63A781EF">
            <wp:extent cx="2808515" cy="3339818"/>
            <wp:effectExtent l="0" t="0" r="0" b="635"/>
            <wp:docPr id="1844340919" name="Picture 7" descr="A person using a circular sa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340919" name="Picture 7" descr="A person using a circular saw&#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7428" cy="3386092"/>
                    </a:xfrm>
                    <a:prstGeom prst="rect">
                      <a:avLst/>
                    </a:prstGeom>
                    <a:noFill/>
                    <a:ln>
                      <a:noFill/>
                    </a:ln>
                  </pic:spPr>
                </pic:pic>
              </a:graphicData>
            </a:graphic>
          </wp:inline>
        </w:drawing>
      </w:r>
      <w:r w:rsidRPr="004C1703">
        <w:rPr>
          <w:rFonts w:ascii="David" w:eastAsia="Times New Roman" w:hAnsi="David" w:cs="David"/>
          <w:color w:val="3F3F3F"/>
          <w:sz w:val="28"/>
          <w:szCs w:val="28"/>
          <w:bdr w:val="none" w:sz="0" w:space="0" w:color="auto" w:frame="1"/>
          <w:shd w:val="clear" w:color="auto" w:fill="FFFFFF"/>
          <w:lang w:eastAsia="en-GB"/>
        </w:rPr>
        <w:fldChar w:fldCharType="end"/>
      </w:r>
    </w:p>
    <w:p w14:paraId="350A3BD7" w14:textId="77777777" w:rsidR="004C1703" w:rsidRDefault="004C1703" w:rsidP="004C1703">
      <w:pPr>
        <w:spacing w:line="480" w:lineRule="auto"/>
        <w:rPr>
          <w:rFonts w:ascii="Times New Roman" w:eastAsia="Times New Roman" w:hAnsi="Times New Roman" w:cs="Times New Roman"/>
          <w:color w:val="000000"/>
          <w:lang w:eastAsia="en-GB"/>
        </w:rPr>
      </w:pPr>
    </w:p>
    <w:p w14:paraId="67D3CBE2" w14:textId="5EE70AC3" w:rsidR="004C1703" w:rsidRPr="004C1703" w:rsidRDefault="004C1703" w:rsidP="004C1703">
      <w:pPr>
        <w:spacing w:line="480" w:lineRule="auto"/>
        <w:rPr>
          <w:rFonts w:ascii="Times New Roman" w:eastAsia="Times New Roman" w:hAnsi="Times New Roman" w:cs="Times New Roman"/>
          <w:color w:val="000000"/>
          <w:lang w:eastAsia="en-GB"/>
        </w:rPr>
      </w:pPr>
      <w:r w:rsidRPr="004C1703">
        <w:rPr>
          <w:rFonts w:ascii="David" w:eastAsia="Times New Roman" w:hAnsi="David" w:cs="David" w:hint="cs"/>
          <w:b/>
          <w:bCs/>
          <w:color w:val="000000"/>
          <w:sz w:val="28"/>
          <w:szCs w:val="28"/>
          <w:lang w:eastAsia="en-GB"/>
        </w:rPr>
        <w:lastRenderedPageBreak/>
        <w:t> </w:t>
      </w:r>
      <w:r w:rsidRPr="004C1703">
        <w:rPr>
          <w:rFonts w:ascii="David" w:eastAsia="Times New Roman" w:hAnsi="David" w:cs="David"/>
          <w:b/>
          <w:bCs/>
          <w:color w:val="000000"/>
          <w:sz w:val="28"/>
          <w:szCs w:val="28"/>
          <w:bdr w:val="none" w:sz="0" w:space="0" w:color="auto" w:frame="1"/>
          <w:lang w:eastAsia="en-GB"/>
        </w:rPr>
        <w:fldChar w:fldCharType="begin"/>
      </w:r>
      <w:r w:rsidRPr="004C1703">
        <w:rPr>
          <w:rFonts w:ascii="David" w:eastAsia="Times New Roman" w:hAnsi="David" w:cs="David"/>
          <w:b/>
          <w:bCs/>
          <w:color w:val="000000"/>
          <w:sz w:val="28"/>
          <w:szCs w:val="28"/>
          <w:bdr w:val="none" w:sz="0" w:space="0" w:color="auto" w:frame="1"/>
          <w:lang w:eastAsia="en-GB"/>
        </w:rPr>
        <w:instrText xml:space="preserve"> INCLUDEPICTURE "https://lh7-us.googleusercontent.com/docsz/AD_4nXcU0iwSADS4LU_OWR1Fauq5WFm1qC2AtgYEd0GRi6wFxiFTgaAUh6Tm3vDwo5LsylWR_vN_Ou3Vi8Nd1NI_MpkBflm_8jxUkJiQjv1FIHlrMA--To-pWIuXOM7m6lYRewCHS4qIh0VyfNKyRZ3uaPk5S-0G?key=Zv4QbpsGXYcz5bC-WRx4zw" \* MERGEFORMATINET </w:instrText>
      </w:r>
      <w:r w:rsidRPr="004C1703">
        <w:rPr>
          <w:rFonts w:ascii="David" w:eastAsia="Times New Roman" w:hAnsi="David" w:cs="David"/>
          <w:b/>
          <w:bCs/>
          <w:color w:val="000000"/>
          <w:sz w:val="28"/>
          <w:szCs w:val="28"/>
          <w:bdr w:val="none" w:sz="0" w:space="0" w:color="auto" w:frame="1"/>
          <w:lang w:eastAsia="en-GB"/>
        </w:rPr>
        <w:fldChar w:fldCharType="separate"/>
      </w:r>
      <w:r w:rsidRPr="004C1703">
        <w:rPr>
          <w:rFonts w:ascii="David" w:eastAsia="Times New Roman" w:hAnsi="David" w:cs="David"/>
          <w:b/>
          <w:bCs/>
          <w:noProof/>
          <w:color w:val="000000"/>
          <w:sz w:val="28"/>
          <w:szCs w:val="28"/>
          <w:bdr w:val="none" w:sz="0" w:space="0" w:color="auto" w:frame="1"/>
          <w:lang w:eastAsia="en-GB"/>
        </w:rPr>
        <w:drawing>
          <wp:inline distT="0" distB="0" distL="0" distR="0" wp14:anchorId="58F4D9C1" wp14:editId="55183FAB">
            <wp:extent cx="5943600" cy="3759835"/>
            <wp:effectExtent l="0" t="0" r="0" b="0"/>
            <wp:docPr id="3741189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759835"/>
                    </a:xfrm>
                    <a:prstGeom prst="rect">
                      <a:avLst/>
                    </a:prstGeom>
                    <a:noFill/>
                    <a:ln>
                      <a:noFill/>
                    </a:ln>
                  </pic:spPr>
                </pic:pic>
              </a:graphicData>
            </a:graphic>
          </wp:inline>
        </w:drawing>
      </w:r>
      <w:r w:rsidRPr="004C1703">
        <w:rPr>
          <w:rFonts w:ascii="David" w:eastAsia="Times New Roman" w:hAnsi="David" w:cs="David"/>
          <w:b/>
          <w:bCs/>
          <w:color w:val="000000"/>
          <w:sz w:val="28"/>
          <w:szCs w:val="28"/>
          <w:bdr w:val="none" w:sz="0" w:space="0" w:color="auto" w:frame="1"/>
          <w:lang w:eastAsia="en-GB"/>
        </w:rPr>
        <w:fldChar w:fldCharType="end"/>
      </w:r>
    </w:p>
    <w:p w14:paraId="4341936A" w14:textId="57139DCF" w:rsidR="004C1703" w:rsidRPr="004C1703" w:rsidRDefault="004C1703" w:rsidP="004C1703">
      <w:pPr>
        <w:spacing w:line="480" w:lineRule="auto"/>
        <w:rPr>
          <w:rFonts w:ascii="Times New Roman" w:eastAsia="Times New Roman" w:hAnsi="Times New Roman" w:cs="Times New Roman"/>
          <w:color w:val="000000"/>
          <w:lang w:eastAsia="en-GB"/>
        </w:rPr>
      </w:pPr>
      <w:r w:rsidRPr="004C1703">
        <w:rPr>
          <w:rFonts w:ascii="David" w:eastAsia="Times New Roman" w:hAnsi="David" w:cs="David"/>
          <w:color w:val="000000"/>
          <w:sz w:val="28"/>
          <w:szCs w:val="28"/>
          <w:bdr w:val="none" w:sz="0" w:space="0" w:color="auto" w:frame="1"/>
          <w:lang w:eastAsia="en-GB"/>
        </w:rPr>
        <w:fldChar w:fldCharType="begin"/>
      </w:r>
      <w:r w:rsidRPr="004C1703">
        <w:rPr>
          <w:rFonts w:ascii="David" w:eastAsia="Times New Roman" w:hAnsi="David" w:cs="David"/>
          <w:color w:val="000000"/>
          <w:sz w:val="28"/>
          <w:szCs w:val="28"/>
          <w:bdr w:val="none" w:sz="0" w:space="0" w:color="auto" w:frame="1"/>
          <w:lang w:eastAsia="en-GB"/>
        </w:rPr>
        <w:instrText xml:space="preserve"> INCLUDEPICTURE "https://lh7-us.googleusercontent.com/docsz/AD_4nXelwKrgF8_Z8GcXKWshZfjPOeVpJhZNM92IdVjxEltEbLme9Wh1kEmbGCreJn_gJ6u4oHCNWKjyX6np4mR_iy6pMoHaDzp51SnpEWXezWvBocXX8ckoHaU3qNxRSJNC1M740w7bfDEvx5KZU3fONb7vVcjA?key=Zv4QbpsGXYcz5bC-WRx4zw" \* MERGEFORMATINET </w:instrText>
      </w:r>
      <w:r w:rsidRPr="004C1703">
        <w:rPr>
          <w:rFonts w:ascii="David" w:eastAsia="Times New Roman" w:hAnsi="David" w:cs="David"/>
          <w:color w:val="000000"/>
          <w:sz w:val="28"/>
          <w:szCs w:val="28"/>
          <w:bdr w:val="none" w:sz="0" w:space="0" w:color="auto" w:frame="1"/>
          <w:lang w:eastAsia="en-GB"/>
        </w:rPr>
        <w:fldChar w:fldCharType="separate"/>
      </w:r>
      <w:r w:rsidRPr="004C1703">
        <w:rPr>
          <w:rFonts w:ascii="David" w:eastAsia="Times New Roman" w:hAnsi="David" w:cs="David"/>
          <w:noProof/>
          <w:color w:val="000000"/>
          <w:sz w:val="28"/>
          <w:szCs w:val="28"/>
          <w:bdr w:val="none" w:sz="0" w:space="0" w:color="auto" w:frame="1"/>
          <w:lang w:eastAsia="en-GB"/>
        </w:rPr>
        <w:drawing>
          <wp:inline distT="0" distB="0" distL="0" distR="0" wp14:anchorId="4452975B" wp14:editId="6FB392CC">
            <wp:extent cx="5943600" cy="3731260"/>
            <wp:effectExtent l="0" t="0" r="0" b="2540"/>
            <wp:docPr id="1612121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731260"/>
                    </a:xfrm>
                    <a:prstGeom prst="rect">
                      <a:avLst/>
                    </a:prstGeom>
                    <a:noFill/>
                    <a:ln>
                      <a:noFill/>
                    </a:ln>
                  </pic:spPr>
                </pic:pic>
              </a:graphicData>
            </a:graphic>
          </wp:inline>
        </w:drawing>
      </w:r>
      <w:r w:rsidRPr="004C1703">
        <w:rPr>
          <w:rFonts w:ascii="David" w:eastAsia="Times New Roman" w:hAnsi="David" w:cs="David"/>
          <w:color w:val="000000"/>
          <w:sz w:val="28"/>
          <w:szCs w:val="28"/>
          <w:bdr w:val="none" w:sz="0" w:space="0" w:color="auto" w:frame="1"/>
          <w:lang w:eastAsia="en-GB"/>
        </w:rPr>
        <w:fldChar w:fldCharType="end"/>
      </w:r>
    </w:p>
    <w:p w14:paraId="45C11C14" w14:textId="77777777" w:rsidR="004C1703" w:rsidRPr="004C1703" w:rsidRDefault="004C1703" w:rsidP="004C1703">
      <w:pPr>
        <w:rPr>
          <w:rFonts w:ascii="Times New Roman" w:eastAsia="Times New Roman" w:hAnsi="Times New Roman" w:cs="Times New Roman"/>
          <w:lang w:eastAsia="en-GB"/>
        </w:rPr>
      </w:pPr>
      <w:r w:rsidRPr="004C1703">
        <w:rPr>
          <w:rFonts w:ascii="Times New Roman" w:eastAsia="Times New Roman" w:hAnsi="Times New Roman" w:cs="Times New Roman"/>
          <w:color w:val="000000"/>
          <w:lang w:eastAsia="en-GB"/>
        </w:rPr>
        <w:lastRenderedPageBreak/>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p>
    <w:p w14:paraId="1C5F0B8D" w14:textId="1EFE16FD" w:rsidR="004C1703" w:rsidRPr="004C1703" w:rsidRDefault="004C1703" w:rsidP="004C1703">
      <w:pPr>
        <w:spacing w:line="480" w:lineRule="auto"/>
        <w:rPr>
          <w:rFonts w:ascii="Times New Roman" w:eastAsia="Times New Roman" w:hAnsi="Times New Roman" w:cs="Times New Roman"/>
          <w:color w:val="000000"/>
          <w:lang w:eastAsia="en-GB"/>
        </w:rPr>
      </w:pPr>
      <w:r w:rsidRPr="004C1703">
        <w:rPr>
          <w:rFonts w:ascii="David" w:eastAsia="Times New Roman" w:hAnsi="David" w:cs="David"/>
          <w:color w:val="000000"/>
          <w:sz w:val="28"/>
          <w:szCs w:val="28"/>
          <w:bdr w:val="none" w:sz="0" w:space="0" w:color="auto" w:frame="1"/>
          <w:lang w:eastAsia="en-GB"/>
        </w:rPr>
        <w:fldChar w:fldCharType="begin"/>
      </w:r>
      <w:r w:rsidRPr="004C1703">
        <w:rPr>
          <w:rFonts w:ascii="David" w:eastAsia="Times New Roman" w:hAnsi="David" w:cs="David"/>
          <w:color w:val="000000"/>
          <w:sz w:val="28"/>
          <w:szCs w:val="28"/>
          <w:bdr w:val="none" w:sz="0" w:space="0" w:color="auto" w:frame="1"/>
          <w:lang w:eastAsia="en-GB"/>
        </w:rPr>
        <w:instrText xml:space="preserve"> INCLUDEPICTURE "https://lh7-us.googleusercontent.com/docsz/AD_4nXdBKrSTZ3zAaWvvLjJTW3K_qJz19iQIHqLmzKLfcy7nuKjuDcGLEK7-XgNpP5gH447pt6Y8m2n7-KteNHS1C9R-I4KowhGGVwvdMDJQVaku_ne0TedV1ckN6UK9cqGB0aEqMLBYrPYx7n_kWL9TWf8XIT5o?key=Zv4QbpsGXYcz5bC-WRx4zw" \* MERGEFORMATINET </w:instrText>
      </w:r>
      <w:r w:rsidRPr="004C1703">
        <w:rPr>
          <w:rFonts w:ascii="David" w:eastAsia="Times New Roman" w:hAnsi="David" w:cs="David"/>
          <w:color w:val="000000"/>
          <w:sz w:val="28"/>
          <w:szCs w:val="28"/>
          <w:bdr w:val="none" w:sz="0" w:space="0" w:color="auto" w:frame="1"/>
          <w:lang w:eastAsia="en-GB"/>
        </w:rPr>
        <w:fldChar w:fldCharType="separate"/>
      </w:r>
      <w:r w:rsidRPr="004C1703">
        <w:rPr>
          <w:rFonts w:ascii="David" w:eastAsia="Times New Roman" w:hAnsi="David" w:cs="David"/>
          <w:noProof/>
          <w:color w:val="000000"/>
          <w:sz w:val="28"/>
          <w:szCs w:val="28"/>
          <w:bdr w:val="none" w:sz="0" w:space="0" w:color="auto" w:frame="1"/>
          <w:lang w:eastAsia="en-GB"/>
        </w:rPr>
        <w:drawing>
          <wp:inline distT="0" distB="0" distL="0" distR="0" wp14:anchorId="2F855A85" wp14:editId="17BDB3CD">
            <wp:extent cx="2922270" cy="1838325"/>
            <wp:effectExtent l="0" t="0" r="0" b="3175"/>
            <wp:docPr id="12698578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2270" cy="1838325"/>
                    </a:xfrm>
                    <a:prstGeom prst="rect">
                      <a:avLst/>
                    </a:prstGeom>
                    <a:noFill/>
                    <a:ln>
                      <a:noFill/>
                    </a:ln>
                  </pic:spPr>
                </pic:pic>
              </a:graphicData>
            </a:graphic>
          </wp:inline>
        </w:drawing>
      </w:r>
      <w:r w:rsidRPr="004C1703">
        <w:rPr>
          <w:rFonts w:ascii="David" w:eastAsia="Times New Roman" w:hAnsi="David" w:cs="David"/>
          <w:color w:val="000000"/>
          <w:sz w:val="28"/>
          <w:szCs w:val="28"/>
          <w:bdr w:val="none" w:sz="0" w:space="0" w:color="auto" w:frame="1"/>
          <w:lang w:eastAsia="en-GB"/>
        </w:rPr>
        <w:fldChar w:fldCharType="end"/>
      </w:r>
    </w:p>
    <w:p w14:paraId="054AE35D" w14:textId="77777777" w:rsidR="004C1703" w:rsidRPr="004C1703" w:rsidRDefault="004C1703" w:rsidP="004C1703">
      <w:pPr>
        <w:rPr>
          <w:rFonts w:ascii="Times New Roman" w:eastAsia="Times New Roman" w:hAnsi="Times New Roman" w:cs="Times New Roman"/>
          <w:lang w:eastAsia="en-GB"/>
        </w:rPr>
      </w:pPr>
      <w:r w:rsidRPr="004C1703">
        <w:rPr>
          <w:rFonts w:ascii="Times New Roman" w:eastAsia="Times New Roman" w:hAnsi="Times New Roman" w:cs="Times New Roman"/>
          <w:color w:val="000000"/>
          <w:lang w:eastAsia="en-GB"/>
        </w:rPr>
        <w:br/>
      </w:r>
    </w:p>
    <w:p w14:paraId="250110AC" w14:textId="771883A8" w:rsidR="004C1703" w:rsidRPr="004C1703" w:rsidRDefault="004C1703" w:rsidP="004C1703">
      <w:pPr>
        <w:spacing w:line="480" w:lineRule="auto"/>
        <w:rPr>
          <w:rFonts w:ascii="Times New Roman" w:eastAsia="Times New Roman" w:hAnsi="Times New Roman" w:cs="Times New Roman"/>
          <w:color w:val="000000"/>
          <w:lang w:eastAsia="en-GB"/>
        </w:rPr>
      </w:pPr>
      <w:r w:rsidRPr="004C1703">
        <w:rPr>
          <w:rFonts w:ascii="David" w:eastAsia="Times New Roman" w:hAnsi="David" w:cs="David"/>
          <w:color w:val="000000"/>
          <w:sz w:val="28"/>
          <w:szCs w:val="28"/>
          <w:bdr w:val="none" w:sz="0" w:space="0" w:color="auto" w:frame="1"/>
          <w:lang w:eastAsia="en-GB"/>
        </w:rPr>
        <w:fldChar w:fldCharType="begin"/>
      </w:r>
      <w:r w:rsidRPr="004C1703">
        <w:rPr>
          <w:rFonts w:ascii="David" w:eastAsia="Times New Roman" w:hAnsi="David" w:cs="David"/>
          <w:color w:val="000000"/>
          <w:sz w:val="28"/>
          <w:szCs w:val="28"/>
          <w:bdr w:val="none" w:sz="0" w:space="0" w:color="auto" w:frame="1"/>
          <w:lang w:eastAsia="en-GB"/>
        </w:rPr>
        <w:instrText xml:space="preserve"> INCLUDEPICTURE "https://lh7-us.googleusercontent.com/docsz/AD_4nXflD9jIxZX_gxWyBL6PyECerHH2w_6Vc8sjOlc0RaXhKsDgonhdpLy2IKEnVXluKoUJ0kgni-qn15nWlSSrLt4WBxR8_pOMCzLZrMgDT1Yt9fkHwUUb8diOWfm8ir1FReFhhMAyt-K-lV6QmeMuoO0QfU0?key=Zv4QbpsGXYcz5bC-WRx4zw" \* MERGEFORMATINET </w:instrText>
      </w:r>
      <w:r w:rsidRPr="004C1703">
        <w:rPr>
          <w:rFonts w:ascii="David" w:eastAsia="Times New Roman" w:hAnsi="David" w:cs="David"/>
          <w:color w:val="000000"/>
          <w:sz w:val="28"/>
          <w:szCs w:val="28"/>
          <w:bdr w:val="none" w:sz="0" w:space="0" w:color="auto" w:frame="1"/>
          <w:lang w:eastAsia="en-GB"/>
        </w:rPr>
        <w:fldChar w:fldCharType="separate"/>
      </w:r>
      <w:r w:rsidRPr="004C1703">
        <w:rPr>
          <w:rFonts w:ascii="David" w:eastAsia="Times New Roman" w:hAnsi="David" w:cs="David"/>
          <w:noProof/>
          <w:color w:val="000000"/>
          <w:sz w:val="28"/>
          <w:szCs w:val="28"/>
          <w:bdr w:val="none" w:sz="0" w:space="0" w:color="auto" w:frame="1"/>
          <w:lang w:eastAsia="en-GB"/>
        </w:rPr>
        <w:drawing>
          <wp:inline distT="0" distB="0" distL="0" distR="0" wp14:anchorId="29EE7FB4" wp14:editId="725DE8ED">
            <wp:extent cx="4892675" cy="3836670"/>
            <wp:effectExtent l="0" t="0" r="0" b="0"/>
            <wp:docPr id="99116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2675" cy="3836670"/>
                    </a:xfrm>
                    <a:prstGeom prst="rect">
                      <a:avLst/>
                    </a:prstGeom>
                    <a:noFill/>
                    <a:ln>
                      <a:noFill/>
                    </a:ln>
                  </pic:spPr>
                </pic:pic>
              </a:graphicData>
            </a:graphic>
          </wp:inline>
        </w:drawing>
      </w:r>
      <w:r w:rsidRPr="004C1703">
        <w:rPr>
          <w:rFonts w:ascii="David" w:eastAsia="Times New Roman" w:hAnsi="David" w:cs="David"/>
          <w:color w:val="000000"/>
          <w:sz w:val="28"/>
          <w:szCs w:val="28"/>
          <w:bdr w:val="none" w:sz="0" w:space="0" w:color="auto" w:frame="1"/>
          <w:lang w:eastAsia="en-GB"/>
        </w:rPr>
        <w:fldChar w:fldCharType="end"/>
      </w:r>
    </w:p>
    <w:p w14:paraId="34E95E91" w14:textId="77777777" w:rsidR="004C1703" w:rsidRPr="004C1703" w:rsidRDefault="004C1703" w:rsidP="004C1703">
      <w:pPr>
        <w:rPr>
          <w:rFonts w:ascii="Times New Roman" w:eastAsia="Times New Roman" w:hAnsi="Times New Roman" w:cs="Times New Roman"/>
          <w:color w:val="000000"/>
          <w:lang w:eastAsia="en-GB"/>
        </w:rPr>
      </w:pPr>
      <w:r w:rsidRPr="004C1703">
        <w:rPr>
          <w:rFonts w:ascii="David" w:eastAsia="Times New Roman" w:hAnsi="David" w:cs="David" w:hint="cs"/>
          <w:color w:val="000000"/>
          <w:sz w:val="28"/>
          <w:szCs w:val="28"/>
          <w:lang w:eastAsia="en-GB"/>
        </w:rPr>
        <w:t> </w:t>
      </w:r>
    </w:p>
    <w:p w14:paraId="77DDB079" w14:textId="77777777" w:rsidR="004C1703" w:rsidRPr="004C1703" w:rsidRDefault="004C1703" w:rsidP="004C1703">
      <w:pPr>
        <w:rPr>
          <w:rFonts w:ascii="Times New Roman" w:eastAsia="Times New Roman" w:hAnsi="Times New Roman" w:cs="Times New Roman"/>
          <w:color w:val="000000"/>
          <w:lang w:eastAsia="en-GB"/>
        </w:rPr>
      </w:pPr>
      <w:r w:rsidRPr="004C1703">
        <w:rPr>
          <w:rFonts w:ascii="David" w:eastAsia="Times New Roman" w:hAnsi="David" w:cs="David" w:hint="cs"/>
          <w:color w:val="000000"/>
          <w:sz w:val="28"/>
          <w:szCs w:val="28"/>
          <w:lang w:eastAsia="en-GB"/>
        </w:rPr>
        <w:t> </w:t>
      </w:r>
    </w:p>
    <w:p w14:paraId="0EC7FCF5" w14:textId="05414067" w:rsidR="004C1703" w:rsidRPr="004C1703" w:rsidRDefault="004C1703" w:rsidP="004C1703">
      <w:pPr>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bdr w:val="none" w:sz="0" w:space="0" w:color="auto" w:frame="1"/>
          <w:lang w:eastAsia="en-GB"/>
        </w:rPr>
        <w:lastRenderedPageBreak/>
        <w:fldChar w:fldCharType="begin"/>
      </w:r>
      <w:r w:rsidRPr="004C1703">
        <w:rPr>
          <w:rFonts w:ascii="Arial" w:eastAsia="Times New Roman" w:hAnsi="Arial" w:cs="Arial"/>
          <w:color w:val="000000"/>
          <w:sz w:val="22"/>
          <w:szCs w:val="22"/>
          <w:bdr w:val="none" w:sz="0" w:space="0" w:color="auto" w:frame="1"/>
          <w:lang w:eastAsia="en-GB"/>
        </w:rPr>
        <w:instrText xml:space="preserve"> INCLUDEPICTURE "https://lh7-us.googleusercontent.com/docsz/AD_4nXfNGcAue1XgBUpQOzpri1wgOty7CDjYcLryOsKMVHQkmnkxB4peVKr498OAyyJnCt_ng8jSfP5U6Y21cO4_Et5oV-6F1sfGSyhoFaA9kLKCTsV8r4UvUQPh8PH9mzRlkPipu1AhsG70EuteqpeCEUIrRWQC?key=Zv4QbpsGXYcz5bC-WRx4zw" \* MERGEFORMATINET </w:instrText>
      </w:r>
      <w:r w:rsidRPr="004C1703">
        <w:rPr>
          <w:rFonts w:ascii="Arial" w:eastAsia="Times New Roman" w:hAnsi="Arial" w:cs="Arial"/>
          <w:color w:val="000000"/>
          <w:sz w:val="22"/>
          <w:szCs w:val="22"/>
          <w:bdr w:val="none" w:sz="0" w:space="0" w:color="auto" w:frame="1"/>
          <w:lang w:eastAsia="en-GB"/>
        </w:rPr>
        <w:fldChar w:fldCharType="separate"/>
      </w:r>
      <w:r w:rsidRPr="004C1703">
        <w:rPr>
          <w:rFonts w:ascii="Arial" w:eastAsia="Times New Roman" w:hAnsi="Arial" w:cs="Arial"/>
          <w:noProof/>
          <w:color w:val="000000"/>
          <w:sz w:val="22"/>
          <w:szCs w:val="22"/>
          <w:bdr w:val="none" w:sz="0" w:space="0" w:color="auto" w:frame="1"/>
          <w:lang w:eastAsia="en-GB"/>
        </w:rPr>
        <w:drawing>
          <wp:inline distT="0" distB="0" distL="0" distR="0" wp14:anchorId="3DA5D8A2" wp14:editId="50772131">
            <wp:extent cx="3912235" cy="3515995"/>
            <wp:effectExtent l="0" t="0" r="0" b="1905"/>
            <wp:docPr id="676648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2235" cy="3515995"/>
                    </a:xfrm>
                    <a:prstGeom prst="rect">
                      <a:avLst/>
                    </a:prstGeom>
                    <a:noFill/>
                    <a:ln>
                      <a:noFill/>
                    </a:ln>
                  </pic:spPr>
                </pic:pic>
              </a:graphicData>
            </a:graphic>
          </wp:inline>
        </w:drawing>
      </w:r>
      <w:r w:rsidRPr="004C1703">
        <w:rPr>
          <w:rFonts w:ascii="Arial" w:eastAsia="Times New Roman" w:hAnsi="Arial" w:cs="Arial"/>
          <w:color w:val="000000"/>
          <w:sz w:val="22"/>
          <w:szCs w:val="22"/>
          <w:bdr w:val="none" w:sz="0" w:space="0" w:color="auto" w:frame="1"/>
          <w:lang w:eastAsia="en-GB"/>
        </w:rPr>
        <w:fldChar w:fldCharType="end"/>
      </w:r>
      <w:r w:rsidRPr="004C1703">
        <w:rPr>
          <w:rFonts w:ascii="Arial" w:eastAsia="Times New Roman" w:hAnsi="Arial" w:cs="Arial"/>
          <w:color w:val="000000"/>
          <w:sz w:val="22"/>
          <w:szCs w:val="22"/>
          <w:bdr w:val="none" w:sz="0" w:space="0" w:color="auto" w:frame="1"/>
          <w:lang w:eastAsia="en-GB"/>
        </w:rPr>
        <w:fldChar w:fldCharType="begin"/>
      </w:r>
      <w:r w:rsidRPr="004C1703">
        <w:rPr>
          <w:rFonts w:ascii="Arial" w:eastAsia="Times New Roman" w:hAnsi="Arial" w:cs="Arial"/>
          <w:color w:val="000000"/>
          <w:sz w:val="22"/>
          <w:szCs w:val="22"/>
          <w:bdr w:val="none" w:sz="0" w:space="0" w:color="auto" w:frame="1"/>
          <w:lang w:eastAsia="en-GB"/>
        </w:rPr>
        <w:instrText xml:space="preserve"> INCLUDEPICTURE "https://lh7-us.googleusercontent.com/docsz/AD_4nXcOr17VOmvKsExpOGtiJa7KY5reU89vPn8nKnZfq2TqOYbraM6QVOLeFKH8GlnvutMPWNwrqS7D0gaSuZaUgNeEP123xkMWhZ-nyqVaW_6h5Ds324t28F4z1xCroZIV4IsmqtkSseScQ2TO1ZUJYkilc-E?key=Zv4QbpsGXYcz5bC-WRx4zw" \* MERGEFORMATINET </w:instrText>
      </w:r>
      <w:r w:rsidRPr="004C1703">
        <w:rPr>
          <w:rFonts w:ascii="Arial" w:eastAsia="Times New Roman" w:hAnsi="Arial" w:cs="Arial"/>
          <w:color w:val="000000"/>
          <w:sz w:val="22"/>
          <w:szCs w:val="22"/>
          <w:bdr w:val="none" w:sz="0" w:space="0" w:color="auto" w:frame="1"/>
          <w:lang w:eastAsia="en-GB"/>
        </w:rPr>
        <w:fldChar w:fldCharType="separate"/>
      </w:r>
      <w:r w:rsidRPr="004C1703">
        <w:rPr>
          <w:rFonts w:ascii="Arial" w:eastAsia="Times New Roman" w:hAnsi="Arial" w:cs="Arial"/>
          <w:noProof/>
          <w:color w:val="000000"/>
          <w:sz w:val="22"/>
          <w:szCs w:val="22"/>
          <w:bdr w:val="none" w:sz="0" w:space="0" w:color="auto" w:frame="1"/>
          <w:lang w:eastAsia="en-GB"/>
        </w:rPr>
        <w:drawing>
          <wp:inline distT="0" distB="0" distL="0" distR="0" wp14:anchorId="1E749A31" wp14:editId="186C44B0">
            <wp:extent cx="5081270" cy="3167380"/>
            <wp:effectExtent l="0" t="0" r="0" b="0"/>
            <wp:docPr id="1854092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1270" cy="3167380"/>
                    </a:xfrm>
                    <a:prstGeom prst="rect">
                      <a:avLst/>
                    </a:prstGeom>
                    <a:noFill/>
                    <a:ln>
                      <a:noFill/>
                    </a:ln>
                  </pic:spPr>
                </pic:pic>
              </a:graphicData>
            </a:graphic>
          </wp:inline>
        </w:drawing>
      </w:r>
      <w:r w:rsidRPr="004C1703">
        <w:rPr>
          <w:rFonts w:ascii="Arial" w:eastAsia="Times New Roman" w:hAnsi="Arial" w:cs="Arial"/>
          <w:color w:val="000000"/>
          <w:sz w:val="22"/>
          <w:szCs w:val="22"/>
          <w:bdr w:val="none" w:sz="0" w:space="0" w:color="auto" w:frame="1"/>
          <w:lang w:eastAsia="en-GB"/>
        </w:rPr>
        <w:fldChar w:fldCharType="end"/>
      </w:r>
    </w:p>
    <w:p w14:paraId="2940052B" w14:textId="77777777" w:rsidR="004C1703" w:rsidRPr="004C1703" w:rsidRDefault="004C1703" w:rsidP="004C1703">
      <w:pPr>
        <w:rPr>
          <w:rFonts w:ascii="Times New Roman" w:eastAsia="Times New Roman" w:hAnsi="Times New Roman" w:cs="Times New Roman"/>
          <w:lang w:eastAsia="en-GB"/>
        </w:rPr>
      </w:pP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lastRenderedPageBreak/>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p>
    <w:p w14:paraId="18130503"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WELCOME TO PRECISE FITOUT SOLUTIONS!</w:t>
      </w:r>
    </w:p>
    <w:p w14:paraId="2CB3F505"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At Precise </w:t>
      </w:r>
      <w:proofErr w:type="spellStart"/>
      <w:r w:rsidRPr="004C1703">
        <w:rPr>
          <w:rFonts w:ascii="Arial" w:eastAsia="Times New Roman" w:hAnsi="Arial" w:cs="Arial"/>
          <w:color w:val="000000"/>
          <w:sz w:val="22"/>
          <w:szCs w:val="22"/>
          <w:lang w:eastAsia="en-GB"/>
        </w:rPr>
        <w:t>Fitout</w:t>
      </w:r>
      <w:proofErr w:type="spellEnd"/>
      <w:r w:rsidRPr="004C1703">
        <w:rPr>
          <w:rFonts w:ascii="Arial" w:eastAsia="Times New Roman" w:hAnsi="Arial" w:cs="Arial"/>
          <w:color w:val="000000"/>
          <w:sz w:val="22"/>
          <w:szCs w:val="22"/>
          <w:lang w:eastAsia="en-GB"/>
        </w:rPr>
        <w:t xml:space="preserve"> Solutions (PFS), we were founded with your needs at the forefront—a dedication to delivering transformative results for your commercial and retail projects. </w:t>
      </w:r>
    </w:p>
    <w:p w14:paraId="0ECB8BBF"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Our pride lies in surpassing client expectations through meticulous planning and proactive problem-solving. PFS specializes in:</w:t>
      </w:r>
    </w:p>
    <w:p w14:paraId="31BCEA71" w14:textId="77777777" w:rsidR="004C1703" w:rsidRPr="004C1703" w:rsidRDefault="004C1703" w:rsidP="004C1703">
      <w:pPr>
        <w:numPr>
          <w:ilvl w:val="0"/>
          <w:numId w:val="1"/>
        </w:numPr>
        <w:spacing w:before="240"/>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 xml:space="preserve">Pharmacy, medical </w:t>
      </w:r>
      <w:proofErr w:type="spellStart"/>
      <w:r w:rsidRPr="004C1703">
        <w:rPr>
          <w:rFonts w:ascii="Arial" w:eastAsia="Times New Roman" w:hAnsi="Arial" w:cs="Arial"/>
          <w:color w:val="000000"/>
          <w:sz w:val="22"/>
          <w:szCs w:val="22"/>
          <w:lang w:eastAsia="en-GB"/>
        </w:rPr>
        <w:t>centers</w:t>
      </w:r>
      <w:proofErr w:type="spellEnd"/>
      <w:r w:rsidRPr="004C1703">
        <w:rPr>
          <w:rFonts w:ascii="Arial" w:eastAsia="Times New Roman" w:hAnsi="Arial" w:cs="Arial"/>
          <w:color w:val="000000"/>
          <w:sz w:val="22"/>
          <w:szCs w:val="22"/>
          <w:lang w:eastAsia="en-GB"/>
        </w:rPr>
        <w:t xml:space="preserve">, allied health, retail, hospitality, and commercial interior </w:t>
      </w:r>
      <w:proofErr w:type="spellStart"/>
      <w:r w:rsidRPr="004C1703">
        <w:rPr>
          <w:rFonts w:ascii="Arial" w:eastAsia="Times New Roman" w:hAnsi="Arial" w:cs="Arial"/>
          <w:color w:val="000000"/>
          <w:sz w:val="22"/>
          <w:szCs w:val="22"/>
          <w:lang w:eastAsia="en-GB"/>
        </w:rPr>
        <w:t>fitouts</w:t>
      </w:r>
      <w:proofErr w:type="spellEnd"/>
      <w:r w:rsidRPr="004C1703">
        <w:rPr>
          <w:rFonts w:ascii="Arial" w:eastAsia="Times New Roman" w:hAnsi="Arial" w:cs="Arial"/>
          <w:color w:val="000000"/>
          <w:sz w:val="22"/>
          <w:szCs w:val="22"/>
          <w:lang w:eastAsia="en-GB"/>
        </w:rPr>
        <w:t>.</w:t>
      </w:r>
    </w:p>
    <w:p w14:paraId="377AB28A" w14:textId="77777777" w:rsidR="004C1703" w:rsidRPr="004C1703" w:rsidRDefault="004C1703" w:rsidP="004C1703">
      <w:pPr>
        <w:numPr>
          <w:ilvl w:val="0"/>
          <w:numId w:val="1"/>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General tenancy relocations, renovations, rebranding, demolishing, and make good of existing sites.</w:t>
      </w:r>
    </w:p>
    <w:p w14:paraId="79202887" w14:textId="77777777" w:rsidR="004C1703" w:rsidRPr="004C1703" w:rsidRDefault="004C1703" w:rsidP="004C1703">
      <w:pPr>
        <w:numPr>
          <w:ilvl w:val="0"/>
          <w:numId w:val="1"/>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Pre-lease based building site inspections and reports.</w:t>
      </w:r>
    </w:p>
    <w:p w14:paraId="61BFBF6C" w14:textId="77777777" w:rsidR="004C1703" w:rsidRPr="004C1703" w:rsidRDefault="004C1703" w:rsidP="004C1703">
      <w:pPr>
        <w:numPr>
          <w:ilvl w:val="0"/>
          <w:numId w:val="1"/>
        </w:numPr>
        <w:spacing w:after="480"/>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Costings, feasibility studies on the design and construction of projects.</w:t>
      </w:r>
    </w:p>
    <w:p w14:paraId="141F8028"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Our competitive edge lies in our proficiency in delivering professional services, ensuring compliance, and providing informed recommendations. We prioritize the protection of our clients across all facets of the interior design business, including on-site safety in accordance with WorkSafe standards. Additionally, we have a nuanced understanding of the construction and manufacturing industry standards. </w:t>
      </w:r>
    </w:p>
    <w:p w14:paraId="178443EB" w14:textId="77777777" w:rsidR="004C1703" w:rsidRPr="004C1703" w:rsidRDefault="004C1703" w:rsidP="004C1703">
      <w:pPr>
        <w:spacing w:after="240"/>
        <w:rPr>
          <w:rFonts w:ascii="Times New Roman" w:eastAsia="Times New Roman" w:hAnsi="Times New Roman" w:cs="Times New Roman"/>
          <w:b/>
          <w:bCs/>
          <w:color w:val="000000"/>
          <w:lang w:eastAsia="en-GB"/>
        </w:rPr>
      </w:pPr>
      <w:r w:rsidRPr="004C1703">
        <w:rPr>
          <w:rFonts w:ascii="Arial" w:eastAsia="Times New Roman" w:hAnsi="Arial" w:cs="Arial"/>
          <w:b/>
          <w:bCs/>
          <w:color w:val="000000"/>
          <w:sz w:val="22"/>
          <w:szCs w:val="22"/>
          <w:lang w:eastAsia="en-GB"/>
        </w:rPr>
        <w:t>Our Story</w:t>
      </w:r>
    </w:p>
    <w:p w14:paraId="32C62650" w14:textId="1A9A7D8F"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Precise </w:t>
      </w:r>
      <w:proofErr w:type="spellStart"/>
      <w:r w:rsidRPr="004C1703">
        <w:rPr>
          <w:rFonts w:ascii="Arial" w:eastAsia="Times New Roman" w:hAnsi="Arial" w:cs="Arial"/>
          <w:color w:val="000000"/>
          <w:sz w:val="22"/>
          <w:szCs w:val="22"/>
          <w:lang w:eastAsia="en-GB"/>
        </w:rPr>
        <w:t>Fitout</w:t>
      </w:r>
      <w:proofErr w:type="spellEnd"/>
      <w:r w:rsidRPr="004C1703">
        <w:rPr>
          <w:rFonts w:ascii="Arial" w:eastAsia="Times New Roman" w:hAnsi="Arial" w:cs="Arial"/>
          <w:color w:val="000000"/>
          <w:sz w:val="22"/>
          <w:szCs w:val="22"/>
          <w:lang w:eastAsia="en-GB"/>
        </w:rPr>
        <w:t xml:space="preserve"> Solutions emerged from a crucial need: assisting two pharmacists in designing and building a medical </w:t>
      </w:r>
      <w:proofErr w:type="spellStart"/>
      <w:r w:rsidRPr="004C1703">
        <w:rPr>
          <w:rFonts w:ascii="Arial" w:eastAsia="Times New Roman" w:hAnsi="Arial" w:cs="Arial"/>
          <w:color w:val="000000"/>
          <w:sz w:val="22"/>
          <w:szCs w:val="22"/>
          <w:lang w:eastAsia="en-GB"/>
        </w:rPr>
        <w:t>center</w:t>
      </w:r>
      <w:proofErr w:type="spellEnd"/>
      <w:r w:rsidRPr="004C1703">
        <w:rPr>
          <w:rFonts w:ascii="Arial" w:eastAsia="Times New Roman" w:hAnsi="Arial" w:cs="Arial"/>
          <w:color w:val="000000"/>
          <w:sz w:val="22"/>
          <w:szCs w:val="22"/>
          <w:lang w:eastAsia="en-GB"/>
        </w:rPr>
        <w:t xml:space="preserve"> and pharmacy. These pharmacists, familiar with Mark </w:t>
      </w:r>
      <w:proofErr w:type="spellStart"/>
      <w:r w:rsidRPr="004C1703">
        <w:rPr>
          <w:rFonts w:ascii="Arial" w:eastAsia="Times New Roman" w:hAnsi="Arial" w:cs="Arial"/>
          <w:color w:val="000000"/>
          <w:sz w:val="22"/>
          <w:szCs w:val="22"/>
          <w:lang w:eastAsia="en-GB"/>
        </w:rPr>
        <w:t>Garbelotto's</w:t>
      </w:r>
      <w:proofErr w:type="spellEnd"/>
      <w:r w:rsidRPr="004C1703">
        <w:rPr>
          <w:rFonts w:ascii="Arial" w:eastAsia="Times New Roman" w:hAnsi="Arial" w:cs="Arial"/>
          <w:color w:val="000000"/>
          <w:sz w:val="22"/>
          <w:szCs w:val="22"/>
          <w:lang w:eastAsia="en-GB"/>
        </w:rPr>
        <w:t xml:space="preserve"> background as both an interior designer and commercial builder, sought his expertise. Despite being retired from the building industry, Mark was approached to review drawings and quotations for the project, revealing significant design flaws and regulatory non-compliance among the quotes that varied by 40%. Mark agreed to assist, reactivating his licenses with the Victorian Building Authority. He coordinated with various consultants to refine the design, secure necessary permits, including town planning and change of use, and oversee the project through to completion. Collaborating with a skilled team of industry experts and even his son, Will, a third-year carpenter apprentice at the time, Mark ensured the project's success. Inspired by this experience, Mark and his son Will have united to support others unfamiliar with the complexities of design and construction compliance in interior </w:t>
      </w:r>
      <w:proofErr w:type="spellStart"/>
      <w:r w:rsidRPr="004C1703">
        <w:rPr>
          <w:rFonts w:ascii="Arial" w:eastAsia="Times New Roman" w:hAnsi="Arial" w:cs="Arial"/>
          <w:color w:val="000000"/>
          <w:sz w:val="22"/>
          <w:szCs w:val="22"/>
          <w:lang w:eastAsia="en-GB"/>
        </w:rPr>
        <w:t>fitouts</w:t>
      </w:r>
      <w:proofErr w:type="spellEnd"/>
      <w:r w:rsidRPr="004C1703">
        <w:rPr>
          <w:rFonts w:ascii="Arial" w:eastAsia="Times New Roman" w:hAnsi="Arial" w:cs="Arial"/>
          <w:color w:val="000000"/>
          <w:sz w:val="22"/>
          <w:szCs w:val="22"/>
          <w:lang w:eastAsia="en-GB"/>
        </w:rPr>
        <w:t>.</w:t>
      </w:r>
    </w:p>
    <w:p w14:paraId="3C4EC5A6" w14:textId="77777777" w:rsidR="004C1703" w:rsidRDefault="004C1703" w:rsidP="004C1703">
      <w:pPr>
        <w:spacing w:after="240"/>
        <w:rPr>
          <w:rFonts w:ascii="Arial" w:eastAsia="Times New Roman" w:hAnsi="Arial" w:cs="Arial"/>
          <w:b/>
          <w:bCs/>
          <w:color w:val="000000"/>
          <w:sz w:val="22"/>
          <w:szCs w:val="22"/>
          <w:lang w:eastAsia="en-GB"/>
        </w:rPr>
      </w:pPr>
    </w:p>
    <w:p w14:paraId="4876343F" w14:textId="33CF8C86" w:rsidR="004C1703" w:rsidRPr="004C1703" w:rsidRDefault="004C1703" w:rsidP="004C1703">
      <w:pPr>
        <w:spacing w:after="240"/>
        <w:rPr>
          <w:rFonts w:ascii="Arial" w:eastAsia="Times New Roman" w:hAnsi="Arial" w:cs="Arial"/>
          <w:b/>
          <w:bCs/>
          <w:color w:val="000000"/>
          <w:sz w:val="22"/>
          <w:szCs w:val="22"/>
          <w:lang w:eastAsia="en-GB"/>
        </w:rPr>
      </w:pPr>
      <w:r w:rsidRPr="004C1703">
        <w:rPr>
          <w:rFonts w:ascii="Arial" w:eastAsia="Times New Roman" w:hAnsi="Arial" w:cs="Arial"/>
          <w:b/>
          <w:bCs/>
          <w:color w:val="000000"/>
          <w:sz w:val="22"/>
          <w:szCs w:val="22"/>
          <w:lang w:eastAsia="en-GB"/>
        </w:rPr>
        <w:lastRenderedPageBreak/>
        <w:t xml:space="preserve">Mark </w:t>
      </w:r>
      <w:proofErr w:type="spellStart"/>
      <w:r w:rsidRPr="004C1703">
        <w:rPr>
          <w:rFonts w:ascii="Arial" w:eastAsia="Times New Roman" w:hAnsi="Arial" w:cs="Arial"/>
          <w:b/>
          <w:bCs/>
          <w:color w:val="000000"/>
          <w:sz w:val="22"/>
          <w:szCs w:val="22"/>
          <w:lang w:eastAsia="en-GB"/>
        </w:rPr>
        <w:t>Garbelotto</w:t>
      </w:r>
      <w:proofErr w:type="spellEnd"/>
    </w:p>
    <w:p w14:paraId="76B8A619" w14:textId="6094D32C"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Mark </w:t>
      </w:r>
      <w:proofErr w:type="spellStart"/>
      <w:r w:rsidRPr="004C1703">
        <w:rPr>
          <w:rFonts w:ascii="Arial" w:eastAsia="Times New Roman" w:hAnsi="Arial" w:cs="Arial"/>
          <w:color w:val="000000"/>
          <w:sz w:val="22"/>
          <w:szCs w:val="22"/>
          <w:lang w:eastAsia="en-GB"/>
        </w:rPr>
        <w:t>Garbelotto</w:t>
      </w:r>
      <w:proofErr w:type="spellEnd"/>
      <w:r w:rsidRPr="004C1703">
        <w:rPr>
          <w:rFonts w:ascii="Arial" w:eastAsia="Times New Roman" w:hAnsi="Arial" w:cs="Arial"/>
          <w:color w:val="000000"/>
          <w:sz w:val="22"/>
          <w:szCs w:val="22"/>
          <w:lang w:eastAsia="en-GB"/>
        </w:rPr>
        <w:t xml:space="preserve"> is an accomplished interior designer and commercial builder. Graduating as an interior designer in 1992, he faced the challenges of a recessionary job market, which led him to work as a sales representative for a commercial lighting manufacturer for two years. Despite the limited opportunities in his field, Mark’s determination and vision drove him to establish his own interior design practice in 1994. </w:t>
      </w:r>
    </w:p>
    <w:p w14:paraId="24C90186"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In 1996, Mark solidified his professional standing by becoming a registered interior design practitioner with the National Building Commission, demonstrating his commitment to quality and compliance within the industry. His pursuit of excellence continued as he expanded his skill set, becoming a registered commercial builder in 2000, allowing him to seamlessly integrate design and construction services.</w:t>
      </w:r>
    </w:p>
    <w:p w14:paraId="4E4C2F7F"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Mark is the Founder and CEO of Precise </w:t>
      </w:r>
      <w:proofErr w:type="spellStart"/>
      <w:r w:rsidRPr="004C1703">
        <w:rPr>
          <w:rFonts w:ascii="Arial" w:eastAsia="Times New Roman" w:hAnsi="Arial" w:cs="Arial"/>
          <w:color w:val="000000"/>
          <w:sz w:val="22"/>
          <w:szCs w:val="22"/>
          <w:lang w:eastAsia="en-GB"/>
        </w:rPr>
        <w:t>Fitout</w:t>
      </w:r>
      <w:proofErr w:type="spellEnd"/>
      <w:r w:rsidRPr="004C1703">
        <w:rPr>
          <w:rFonts w:ascii="Arial" w:eastAsia="Times New Roman" w:hAnsi="Arial" w:cs="Arial"/>
          <w:color w:val="000000"/>
          <w:sz w:val="22"/>
          <w:szCs w:val="22"/>
          <w:lang w:eastAsia="en-GB"/>
        </w:rPr>
        <w:t xml:space="preserve"> Solutions, a company dedicated to transforming the commercial and retail </w:t>
      </w:r>
      <w:proofErr w:type="spellStart"/>
      <w:r w:rsidRPr="004C1703">
        <w:rPr>
          <w:rFonts w:ascii="Arial" w:eastAsia="Times New Roman" w:hAnsi="Arial" w:cs="Arial"/>
          <w:color w:val="000000"/>
          <w:sz w:val="22"/>
          <w:szCs w:val="22"/>
          <w:lang w:eastAsia="en-GB"/>
        </w:rPr>
        <w:t>fitout</w:t>
      </w:r>
      <w:proofErr w:type="spellEnd"/>
      <w:r w:rsidRPr="004C1703">
        <w:rPr>
          <w:rFonts w:ascii="Arial" w:eastAsia="Times New Roman" w:hAnsi="Arial" w:cs="Arial"/>
          <w:color w:val="000000"/>
          <w:sz w:val="22"/>
          <w:szCs w:val="22"/>
          <w:lang w:eastAsia="en-GB"/>
        </w:rPr>
        <w:t xml:space="preserve"> industry. With a client-centric approach, the goal is to exceed expectations by delivering exceptional results for projects ranging from medicinal cannabis dispensaries to medical </w:t>
      </w:r>
      <w:proofErr w:type="spellStart"/>
      <w:r w:rsidRPr="004C1703">
        <w:rPr>
          <w:rFonts w:ascii="Arial" w:eastAsia="Times New Roman" w:hAnsi="Arial" w:cs="Arial"/>
          <w:color w:val="000000"/>
          <w:sz w:val="22"/>
          <w:szCs w:val="22"/>
          <w:lang w:eastAsia="en-GB"/>
        </w:rPr>
        <w:t>centers</w:t>
      </w:r>
      <w:proofErr w:type="spellEnd"/>
      <w:r w:rsidRPr="004C1703">
        <w:rPr>
          <w:rFonts w:ascii="Arial" w:eastAsia="Times New Roman" w:hAnsi="Arial" w:cs="Arial"/>
          <w:color w:val="000000"/>
          <w:sz w:val="22"/>
          <w:szCs w:val="22"/>
          <w:lang w:eastAsia="en-GB"/>
        </w:rPr>
        <w:t>, pharmacies, commercial, retail, and hospitality interiors. Their holistic methodology, meticulous planning, and proactive problem-solving ensure that every project is completed on time, on budget, and hassle-free.</w:t>
      </w:r>
    </w:p>
    <w:p w14:paraId="5BC6EF5B"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 xml:space="preserve">Will </w:t>
      </w:r>
      <w:proofErr w:type="spellStart"/>
      <w:r w:rsidRPr="004C1703">
        <w:rPr>
          <w:rFonts w:ascii="Arial" w:eastAsia="Times New Roman" w:hAnsi="Arial" w:cs="Arial"/>
          <w:b/>
          <w:bCs/>
          <w:color w:val="000000"/>
          <w:sz w:val="22"/>
          <w:szCs w:val="22"/>
          <w:lang w:eastAsia="en-GB"/>
        </w:rPr>
        <w:t>Garbelotto</w:t>
      </w:r>
      <w:proofErr w:type="spellEnd"/>
    </w:p>
    <w:p w14:paraId="79D95630"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Will is set to complete his Certificate III carpentry apprenticeship by the end of 2024. His journey has seen him work on a variety of residential and commercial projects, where he has developed a broad skill set in carpentry and site management. </w:t>
      </w:r>
    </w:p>
    <w:p w14:paraId="21CC715E"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In June 2024, Will joined Precise </w:t>
      </w:r>
      <w:proofErr w:type="spellStart"/>
      <w:r w:rsidRPr="004C1703">
        <w:rPr>
          <w:rFonts w:ascii="Arial" w:eastAsia="Times New Roman" w:hAnsi="Arial" w:cs="Arial"/>
          <w:color w:val="000000"/>
          <w:sz w:val="22"/>
          <w:szCs w:val="22"/>
          <w:lang w:eastAsia="en-GB"/>
        </w:rPr>
        <w:t>Fitout</w:t>
      </w:r>
      <w:proofErr w:type="spellEnd"/>
      <w:r w:rsidRPr="004C1703">
        <w:rPr>
          <w:rFonts w:ascii="Arial" w:eastAsia="Times New Roman" w:hAnsi="Arial" w:cs="Arial"/>
          <w:color w:val="000000"/>
          <w:sz w:val="22"/>
          <w:szCs w:val="22"/>
          <w:lang w:eastAsia="en-GB"/>
        </w:rPr>
        <w:t xml:space="preserve"> Solutions, adding a valuable trade-based perspective to the design and construction of </w:t>
      </w:r>
      <w:proofErr w:type="spellStart"/>
      <w:r w:rsidRPr="004C1703">
        <w:rPr>
          <w:rFonts w:ascii="Arial" w:eastAsia="Times New Roman" w:hAnsi="Arial" w:cs="Arial"/>
          <w:color w:val="000000"/>
          <w:sz w:val="22"/>
          <w:szCs w:val="22"/>
          <w:lang w:eastAsia="en-GB"/>
        </w:rPr>
        <w:t>fitouts</w:t>
      </w:r>
      <w:proofErr w:type="spellEnd"/>
      <w:r w:rsidRPr="004C1703">
        <w:rPr>
          <w:rFonts w:ascii="Arial" w:eastAsia="Times New Roman" w:hAnsi="Arial" w:cs="Arial"/>
          <w:color w:val="000000"/>
          <w:sz w:val="22"/>
          <w:szCs w:val="22"/>
          <w:lang w:eastAsia="en-GB"/>
        </w:rPr>
        <w:t>. His hands-on experience and comprehensive skills significantly enhance the team's capability to deliver high-quality projects. </w:t>
      </w:r>
    </w:p>
    <w:p w14:paraId="3B25D547"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Will's expertise includes operating elevated work platforms up to 11 meters (boom lift, scissor lift), reading and interpreting plans, specifications, and drawings for carpentry work, and applying Work Health and Safety requirements, policies, and procedures on all job sites. He is adept at identifying construction work hazards and selecting appropriate risk control strategies. Additionally, Will can set out design layouts for site construction, is licensed to erect and dismantle restricted height scaffolding, and works safely at heights. </w:t>
      </w:r>
    </w:p>
    <w:p w14:paraId="3573CC20"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His ability to conduct workplace communication, provide basic emergency life support (HLTAID002), and administer first aid (HLTAID003) further underscores his comprehensive skill set. Will's dedication to his craft and his practical expertise </w:t>
      </w:r>
      <w:proofErr w:type="gramStart"/>
      <w:r w:rsidRPr="004C1703">
        <w:rPr>
          <w:rFonts w:ascii="Arial" w:eastAsia="Times New Roman" w:hAnsi="Arial" w:cs="Arial"/>
          <w:color w:val="000000"/>
          <w:sz w:val="22"/>
          <w:szCs w:val="22"/>
          <w:lang w:eastAsia="en-GB"/>
        </w:rPr>
        <w:t>make</w:t>
      </w:r>
      <w:proofErr w:type="gramEnd"/>
      <w:r w:rsidRPr="004C1703">
        <w:rPr>
          <w:rFonts w:ascii="Arial" w:eastAsia="Times New Roman" w:hAnsi="Arial" w:cs="Arial"/>
          <w:color w:val="000000"/>
          <w:sz w:val="22"/>
          <w:szCs w:val="22"/>
          <w:lang w:eastAsia="en-GB"/>
        </w:rPr>
        <w:t xml:space="preserve"> him a key asset to PFS.</w:t>
      </w:r>
    </w:p>
    <w:p w14:paraId="366ABE78" w14:textId="77777777" w:rsidR="004C1703" w:rsidRPr="004C1703" w:rsidRDefault="004C1703" w:rsidP="004C1703">
      <w:pPr>
        <w:rPr>
          <w:rFonts w:ascii="Times New Roman" w:eastAsia="Times New Roman" w:hAnsi="Times New Roman" w:cs="Times New Roman"/>
          <w:lang w:eastAsia="en-GB"/>
        </w:rPr>
      </w:pPr>
      <w:r w:rsidRPr="004C1703">
        <w:rPr>
          <w:rFonts w:ascii="Times New Roman" w:eastAsia="Times New Roman" w:hAnsi="Times New Roman" w:cs="Times New Roman"/>
          <w:color w:val="000000"/>
          <w:lang w:eastAsia="en-GB"/>
        </w:rPr>
        <w:br/>
      </w:r>
      <w:r w:rsidRPr="004C1703">
        <w:rPr>
          <w:rFonts w:ascii="Times New Roman" w:eastAsia="Times New Roman" w:hAnsi="Times New Roman" w:cs="Times New Roman"/>
          <w:color w:val="000000"/>
          <w:lang w:eastAsia="en-GB"/>
        </w:rPr>
        <w:br/>
      </w:r>
    </w:p>
    <w:p w14:paraId="3819C913"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Our Expert Teams:</w:t>
      </w:r>
    </w:p>
    <w:p w14:paraId="5043C2AE" w14:textId="77777777" w:rsidR="004C1703" w:rsidRPr="004C1703" w:rsidRDefault="004C1703" w:rsidP="004C1703">
      <w:pPr>
        <w:numPr>
          <w:ilvl w:val="0"/>
          <w:numId w:val="2"/>
        </w:numPr>
        <w:spacing w:before="240"/>
        <w:textAlignment w:val="baseline"/>
        <w:rPr>
          <w:rFonts w:ascii="Arial" w:eastAsia="Times New Roman" w:hAnsi="Arial" w:cs="Arial"/>
          <w:color w:val="000000"/>
          <w:sz w:val="22"/>
          <w:szCs w:val="22"/>
          <w:lang w:eastAsia="en-GB"/>
        </w:rPr>
      </w:pPr>
      <w:r w:rsidRPr="004C1703">
        <w:rPr>
          <w:rFonts w:ascii="Arial" w:eastAsia="Times New Roman" w:hAnsi="Arial" w:cs="Arial"/>
          <w:b/>
          <w:bCs/>
          <w:color w:val="000000"/>
          <w:sz w:val="22"/>
          <w:szCs w:val="22"/>
          <w:lang w:eastAsia="en-GB"/>
        </w:rPr>
        <w:t>Consulting Team:</w:t>
      </w:r>
      <w:r w:rsidRPr="004C1703">
        <w:rPr>
          <w:rFonts w:ascii="Arial" w:eastAsia="Times New Roman" w:hAnsi="Arial" w:cs="Arial"/>
          <w:color w:val="000000"/>
          <w:sz w:val="22"/>
          <w:szCs w:val="22"/>
          <w:lang w:eastAsia="en-GB"/>
        </w:rPr>
        <w:t xml:space="preserve"> Our consulting team comprises project managers, interior designers, architects, town planners, acoustic, structural, mechanical, fire services engineers, building surveyors, and DDA consultants, ensuring compliant and innovative design and construction solutions.</w:t>
      </w:r>
    </w:p>
    <w:p w14:paraId="529072D0" w14:textId="77777777" w:rsidR="004C1703" w:rsidRPr="004C1703" w:rsidRDefault="004C1703" w:rsidP="004C1703">
      <w:pPr>
        <w:numPr>
          <w:ilvl w:val="0"/>
          <w:numId w:val="2"/>
        </w:numPr>
        <w:textAlignment w:val="baseline"/>
        <w:rPr>
          <w:rFonts w:ascii="Arial" w:eastAsia="Times New Roman" w:hAnsi="Arial" w:cs="Arial"/>
          <w:color w:val="000000"/>
          <w:sz w:val="22"/>
          <w:szCs w:val="22"/>
          <w:lang w:eastAsia="en-GB"/>
        </w:rPr>
      </w:pPr>
      <w:r w:rsidRPr="004C1703">
        <w:rPr>
          <w:rFonts w:ascii="Arial" w:eastAsia="Times New Roman" w:hAnsi="Arial" w:cs="Arial"/>
          <w:b/>
          <w:bCs/>
          <w:color w:val="000000"/>
          <w:sz w:val="22"/>
          <w:szCs w:val="22"/>
          <w:lang w:eastAsia="en-GB"/>
        </w:rPr>
        <w:lastRenderedPageBreak/>
        <w:t>Construction Team:</w:t>
      </w:r>
      <w:r w:rsidRPr="004C1703">
        <w:rPr>
          <w:rFonts w:ascii="Arial" w:eastAsia="Times New Roman" w:hAnsi="Arial" w:cs="Arial"/>
          <w:color w:val="000000"/>
          <w:sz w:val="22"/>
          <w:szCs w:val="22"/>
          <w:lang w:eastAsia="en-GB"/>
        </w:rPr>
        <w:t xml:space="preserve"> The PFS construction team consists of skilled professionals, including site supervisors, carpenters, plasterers, electricians, data and IT specialists, security experts, plumbers, flooring specialists, joiners, glazers, and painters.</w:t>
      </w:r>
    </w:p>
    <w:p w14:paraId="0A917B18" w14:textId="77777777" w:rsidR="004C1703" w:rsidRPr="004C1703" w:rsidRDefault="004C1703" w:rsidP="004C1703">
      <w:pPr>
        <w:numPr>
          <w:ilvl w:val="0"/>
          <w:numId w:val="2"/>
        </w:numPr>
        <w:spacing w:after="480"/>
        <w:textAlignment w:val="baseline"/>
        <w:rPr>
          <w:rFonts w:ascii="Arial" w:eastAsia="Times New Roman" w:hAnsi="Arial" w:cs="Arial"/>
          <w:color w:val="000000"/>
          <w:sz w:val="22"/>
          <w:szCs w:val="22"/>
          <w:lang w:eastAsia="en-GB"/>
        </w:rPr>
      </w:pPr>
      <w:r w:rsidRPr="004C1703">
        <w:rPr>
          <w:rFonts w:ascii="Arial" w:eastAsia="Times New Roman" w:hAnsi="Arial" w:cs="Arial"/>
          <w:b/>
          <w:bCs/>
          <w:color w:val="000000"/>
          <w:sz w:val="22"/>
          <w:szCs w:val="22"/>
          <w:lang w:eastAsia="en-GB"/>
        </w:rPr>
        <w:t>Finance Team:</w:t>
      </w:r>
      <w:r w:rsidRPr="004C1703">
        <w:rPr>
          <w:rFonts w:ascii="Arial" w:eastAsia="Times New Roman" w:hAnsi="Arial" w:cs="Arial"/>
          <w:color w:val="000000"/>
          <w:sz w:val="22"/>
          <w:szCs w:val="22"/>
          <w:lang w:eastAsia="en-GB"/>
        </w:rPr>
        <w:t xml:space="preserve"> Explore </w:t>
      </w:r>
      <w:proofErr w:type="spellStart"/>
      <w:r w:rsidRPr="004C1703">
        <w:rPr>
          <w:rFonts w:ascii="Arial" w:eastAsia="Times New Roman" w:hAnsi="Arial" w:cs="Arial"/>
          <w:color w:val="000000"/>
          <w:sz w:val="22"/>
          <w:szCs w:val="22"/>
          <w:lang w:eastAsia="en-GB"/>
        </w:rPr>
        <w:t>fitout</w:t>
      </w:r>
      <w:proofErr w:type="spellEnd"/>
      <w:r w:rsidRPr="004C1703">
        <w:rPr>
          <w:rFonts w:ascii="Arial" w:eastAsia="Times New Roman" w:hAnsi="Arial" w:cs="Arial"/>
          <w:color w:val="000000"/>
          <w:sz w:val="22"/>
          <w:szCs w:val="22"/>
          <w:lang w:eastAsia="en-GB"/>
        </w:rPr>
        <w:t xml:space="preserve"> and construction finance options with our finance consulting team, providing you with alternatives to fund your projects without tapping into your business, home loan, or superannuation.</w:t>
      </w:r>
    </w:p>
    <w:p w14:paraId="0A2BFFEB"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Services We Offer:</w:t>
      </w:r>
    </w:p>
    <w:p w14:paraId="550596B0" w14:textId="77777777" w:rsidR="004C1703" w:rsidRPr="004C1703" w:rsidRDefault="004C1703" w:rsidP="004C1703">
      <w:pPr>
        <w:numPr>
          <w:ilvl w:val="0"/>
          <w:numId w:val="3"/>
        </w:numPr>
        <w:spacing w:before="240"/>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Lead project consultant, project management, and construction management</w:t>
      </w:r>
    </w:p>
    <w:p w14:paraId="5272C03E"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Site inspection: Pre-lease site inspections and advice on base building works.</w:t>
      </w:r>
    </w:p>
    <w:p w14:paraId="1745F05B"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Town planning: Assessment for occupancy use and change of use.</w:t>
      </w:r>
    </w:p>
    <w:p w14:paraId="712280C3"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Budgeting: Expert advice on construction budgets and required services.</w:t>
      </w:r>
    </w:p>
    <w:p w14:paraId="53B2B166"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Planning services: Comprehensive planning from start to finish.</w:t>
      </w:r>
    </w:p>
    <w:p w14:paraId="094C79F0"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Permit applications: Assistance in obtaining building, health, and town planning permits.</w:t>
      </w:r>
    </w:p>
    <w:p w14:paraId="55EEA488"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 xml:space="preserve">Design approval: Submission and approval processes for design </w:t>
      </w:r>
      <w:proofErr w:type="spellStart"/>
      <w:r w:rsidRPr="004C1703">
        <w:rPr>
          <w:rFonts w:ascii="Arial" w:eastAsia="Times New Roman" w:hAnsi="Arial" w:cs="Arial"/>
          <w:color w:val="000000"/>
          <w:sz w:val="22"/>
          <w:szCs w:val="22"/>
          <w:lang w:eastAsia="en-GB"/>
        </w:rPr>
        <w:t>fitouts</w:t>
      </w:r>
      <w:proofErr w:type="spellEnd"/>
      <w:r w:rsidRPr="004C1703">
        <w:rPr>
          <w:rFonts w:ascii="Arial" w:eastAsia="Times New Roman" w:hAnsi="Arial" w:cs="Arial"/>
          <w:color w:val="000000"/>
          <w:sz w:val="22"/>
          <w:szCs w:val="22"/>
          <w:lang w:eastAsia="en-GB"/>
        </w:rPr>
        <w:t xml:space="preserve"> in shopping </w:t>
      </w:r>
      <w:proofErr w:type="spellStart"/>
      <w:r w:rsidRPr="004C1703">
        <w:rPr>
          <w:rFonts w:ascii="Arial" w:eastAsia="Times New Roman" w:hAnsi="Arial" w:cs="Arial"/>
          <w:color w:val="000000"/>
          <w:sz w:val="22"/>
          <w:szCs w:val="22"/>
          <w:lang w:eastAsia="en-GB"/>
        </w:rPr>
        <w:t>centers</w:t>
      </w:r>
      <w:proofErr w:type="spellEnd"/>
      <w:r w:rsidRPr="004C1703">
        <w:rPr>
          <w:rFonts w:ascii="Arial" w:eastAsia="Times New Roman" w:hAnsi="Arial" w:cs="Arial"/>
          <w:color w:val="000000"/>
          <w:sz w:val="22"/>
          <w:szCs w:val="22"/>
          <w:lang w:eastAsia="en-GB"/>
        </w:rPr>
        <w:t xml:space="preserve"> and commercial body corporations.</w:t>
      </w:r>
    </w:p>
    <w:p w14:paraId="3F2AE606"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Consultation: Collaborate with disability access consultants, architects, interior designers, and various engineering disciplines.</w:t>
      </w:r>
    </w:p>
    <w:p w14:paraId="6BC74E3E"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Design and construction: Seamless coordination of design and construction solutions.</w:t>
      </w:r>
    </w:p>
    <w:p w14:paraId="58118719" w14:textId="77777777" w:rsidR="004C1703" w:rsidRPr="004C1703" w:rsidRDefault="004C1703" w:rsidP="004C1703">
      <w:pPr>
        <w:numPr>
          <w:ilvl w:val="0"/>
          <w:numId w:val="3"/>
        </w:numPr>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Joinery manufacturing: Specialized joinery solutions for all needs.</w:t>
      </w:r>
    </w:p>
    <w:p w14:paraId="3378BD8C" w14:textId="77777777" w:rsidR="004C1703" w:rsidRPr="004C1703" w:rsidRDefault="004C1703" w:rsidP="004C1703">
      <w:pPr>
        <w:numPr>
          <w:ilvl w:val="0"/>
          <w:numId w:val="3"/>
        </w:numPr>
        <w:spacing w:after="480"/>
        <w:textAlignment w:val="baseline"/>
        <w:rPr>
          <w:rFonts w:ascii="Arial" w:eastAsia="Times New Roman" w:hAnsi="Arial" w:cs="Arial"/>
          <w:color w:val="000000"/>
          <w:sz w:val="22"/>
          <w:szCs w:val="22"/>
          <w:lang w:eastAsia="en-GB"/>
        </w:rPr>
      </w:pPr>
      <w:r w:rsidRPr="004C1703">
        <w:rPr>
          <w:rFonts w:ascii="Arial" w:eastAsia="Times New Roman" w:hAnsi="Arial" w:cs="Arial"/>
          <w:color w:val="000000"/>
          <w:sz w:val="22"/>
          <w:szCs w:val="22"/>
          <w:lang w:eastAsia="en-GB"/>
        </w:rPr>
        <w:t>Renovations and rebranding: Vacant and demolishing works, shop front renovations, signage updates, and removals.</w:t>
      </w:r>
    </w:p>
    <w:p w14:paraId="3A0C7A2D"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Designing and constructing compliant commercial interiors involves a systematic approach that ensures adherence to regulations and standards set by authorities such as the Victorian Building Authority (VBA). This process methodology outlines key steps to achieve a successful project outcome while meeting legal requirements.</w:t>
      </w:r>
    </w:p>
    <w:p w14:paraId="0BB7F3C8"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Step 1: Initial Consultation and Briefing</w:t>
      </w:r>
    </w:p>
    <w:p w14:paraId="2B0FF48F"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The process begins with an initial consultation where client requirements, project objectives, and regulatory constraints are discussed. This phase is crucial for establishing clear goals and understanding the scope of work.</w:t>
      </w:r>
    </w:p>
    <w:p w14:paraId="1E25CE92"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Step 2: Concept Development and Design</w:t>
      </w:r>
    </w:p>
    <w:p w14:paraId="2B72687E"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Following the briefing, concept development takes place. Designers and architects collaborate to create conceptual layouts and plans that align with the client's vision and functional needs. Consideration of VBA regulations regarding building codes, accessibility, and safety standards is integrated into the design process.</w:t>
      </w:r>
    </w:p>
    <w:p w14:paraId="5F1F7F1D"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Step 3: Detailed Design and Documentation</w:t>
      </w:r>
    </w:p>
    <w:p w14:paraId="565C7777"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Once the concept is approved, detailed design work commences. This phase involves creating comprehensive drawings, specifications, and documentation that outline materials, finishes, and construction methods. These documents are essential for obtaining necessary approvals from the building surveyor.</w:t>
      </w:r>
    </w:p>
    <w:p w14:paraId="345FFAB4"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lastRenderedPageBreak/>
        <w:t>Step 4: Regulatory Compliance Review</w:t>
      </w:r>
    </w:p>
    <w:p w14:paraId="6121A980"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 xml:space="preserve">Prior to submission, all design and documentation </w:t>
      </w:r>
      <w:proofErr w:type="gramStart"/>
      <w:r w:rsidRPr="004C1703">
        <w:rPr>
          <w:rFonts w:ascii="Arial" w:eastAsia="Times New Roman" w:hAnsi="Arial" w:cs="Arial"/>
          <w:color w:val="000000"/>
          <w:sz w:val="22"/>
          <w:szCs w:val="22"/>
          <w:lang w:eastAsia="en-GB"/>
        </w:rPr>
        <w:t>undergoes</w:t>
      </w:r>
      <w:proofErr w:type="gramEnd"/>
      <w:r w:rsidRPr="004C1703">
        <w:rPr>
          <w:rFonts w:ascii="Arial" w:eastAsia="Times New Roman" w:hAnsi="Arial" w:cs="Arial"/>
          <w:color w:val="000000"/>
          <w:sz w:val="22"/>
          <w:szCs w:val="22"/>
          <w:lang w:eastAsia="en-GB"/>
        </w:rPr>
        <w:t xml:space="preserve"> a thorough review to ensure compliance with VBA regulations. This includes structural integrity, fire safety measures, environmental considerations, and accessibility standards. Amendments are made as needed to meet regulatory requirements.</w:t>
      </w:r>
    </w:p>
    <w:p w14:paraId="637072BB"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Step 5: Permitting and Approvals</w:t>
      </w:r>
    </w:p>
    <w:p w14:paraId="6BEE6AF7"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With compliant documentation in hand, the next step involves securing permits and approvals from the building surveyor and relevant authorities. This process includes applications for building permits, occupancy permits, and any specific approvals required for commercial use.</w:t>
      </w:r>
    </w:p>
    <w:p w14:paraId="348A6950"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Step 6: Construction and Project Management</w:t>
      </w:r>
    </w:p>
    <w:p w14:paraId="3CF6E4F9" w14:textId="77777777" w:rsidR="004C1703" w:rsidRPr="004C1703" w:rsidRDefault="004C1703" w:rsidP="004C1703">
      <w:pPr>
        <w:spacing w:before="240"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Once permits are obtained, construction begins under the close supervision of our project managers and site supervisors. Our site supervisor remains onsite throughout the project's duration, coordinating daily activities and ensuring seamless communication with the project manager. Regular site inspections and quality checks by the project manager ensure that all construction practices align with approved designs and regulatory standards. </w:t>
      </w:r>
    </w:p>
    <w:p w14:paraId="66BB0629"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Step 7: Final Inspections and Handover</w:t>
      </w:r>
    </w:p>
    <w:p w14:paraId="2FE84DB4"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Upon completion of construction, final inspections are conducted to verify compliance with all regulatory requirements. This includes inspections by building surveyors to ensure adherence to building codes and safety standards. After successful inspections, the project is formally handed over to the client.</w:t>
      </w:r>
    </w:p>
    <w:p w14:paraId="0D8FDD69" w14:textId="601C100D" w:rsidR="004C1703" w:rsidRDefault="004C1703" w:rsidP="004C1703">
      <w:pPr>
        <w:spacing w:after="240"/>
        <w:rPr>
          <w:rFonts w:ascii="Arial" w:eastAsia="Times New Roman" w:hAnsi="Arial" w:cs="Arial"/>
          <w:b/>
          <w:bCs/>
          <w:color w:val="000000"/>
          <w:sz w:val="22"/>
          <w:szCs w:val="22"/>
          <w:lang w:eastAsia="en-GB"/>
        </w:rPr>
      </w:pPr>
      <w:r>
        <w:rPr>
          <w:rFonts w:ascii="Arial" w:eastAsia="Times New Roman" w:hAnsi="Arial" w:cs="Arial"/>
          <w:b/>
          <w:bCs/>
          <w:color w:val="000000"/>
          <w:sz w:val="22"/>
          <w:szCs w:val="22"/>
          <w:lang w:eastAsia="en-GB"/>
        </w:rPr>
        <w:t xml:space="preserve">Please insert the attached case study and summarise it. (power point attached) </w:t>
      </w:r>
    </w:p>
    <w:p w14:paraId="3F9D523E" w14:textId="77777777" w:rsidR="004C1703" w:rsidRDefault="004C1703" w:rsidP="004C1703">
      <w:pPr>
        <w:spacing w:after="240"/>
        <w:rPr>
          <w:rFonts w:ascii="Arial" w:eastAsia="Times New Roman" w:hAnsi="Arial" w:cs="Arial"/>
          <w:b/>
          <w:bCs/>
          <w:color w:val="000000"/>
          <w:sz w:val="22"/>
          <w:szCs w:val="22"/>
          <w:lang w:eastAsia="en-GB"/>
        </w:rPr>
      </w:pPr>
    </w:p>
    <w:p w14:paraId="7DF9C110" w14:textId="35014A65"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b/>
          <w:bCs/>
          <w:color w:val="000000"/>
          <w:sz w:val="22"/>
          <w:szCs w:val="22"/>
          <w:lang w:eastAsia="en-GB"/>
        </w:rPr>
        <w:t>Conclusion</w:t>
      </w:r>
    </w:p>
    <w:p w14:paraId="7170785F"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lang w:eastAsia="en-GB"/>
        </w:rPr>
        <w:t>By following this structured process methodology, PFS can navigate the complexities of designing and constructing compliant commercial interiors in alignment with the stringent requirements of the Victorian Building Authority. This approach not only ensures legal compliance but also enhances project efficiency, safety, and client satisfaction. </w:t>
      </w:r>
    </w:p>
    <w:p w14:paraId="02C6D491" w14:textId="77777777" w:rsidR="004C1703" w:rsidRPr="004C1703" w:rsidRDefault="004C1703" w:rsidP="004C1703">
      <w:pPr>
        <w:rPr>
          <w:rFonts w:ascii="Times New Roman" w:eastAsia="Times New Roman" w:hAnsi="Times New Roman" w:cs="Times New Roman"/>
          <w:lang w:eastAsia="en-GB"/>
        </w:rPr>
      </w:pPr>
      <w:r w:rsidRPr="004C1703">
        <w:rPr>
          <w:rFonts w:ascii="Times New Roman" w:eastAsia="Times New Roman" w:hAnsi="Times New Roman" w:cs="Times New Roman"/>
          <w:color w:val="000000"/>
          <w:lang w:eastAsia="en-GB"/>
        </w:rPr>
        <w:br/>
      </w:r>
    </w:p>
    <w:p w14:paraId="20D5827D" w14:textId="77777777" w:rsidR="004C1703" w:rsidRPr="004C1703" w:rsidRDefault="004C1703" w:rsidP="004C1703">
      <w:pPr>
        <w:spacing w:after="240"/>
        <w:rPr>
          <w:rFonts w:ascii="Times New Roman" w:eastAsia="Times New Roman" w:hAnsi="Times New Roman" w:cs="Times New Roman"/>
          <w:color w:val="000000"/>
          <w:lang w:eastAsia="en-GB"/>
        </w:rPr>
      </w:pPr>
      <w:r w:rsidRPr="004C1703">
        <w:rPr>
          <w:rFonts w:ascii="Arial" w:eastAsia="Times New Roman" w:hAnsi="Arial" w:cs="Arial"/>
          <w:color w:val="000000"/>
          <w:sz w:val="22"/>
          <w:szCs w:val="22"/>
          <w:shd w:val="clear" w:color="auto" w:fill="FFFFFF"/>
          <w:lang w:eastAsia="en-GB"/>
        </w:rPr>
        <w:t xml:space="preserve">If you are in search of a fresh approach to guarantee superior outcomes for your upcoming commercial interior </w:t>
      </w:r>
      <w:proofErr w:type="spellStart"/>
      <w:proofErr w:type="gramStart"/>
      <w:r w:rsidRPr="004C1703">
        <w:rPr>
          <w:rFonts w:ascii="Arial" w:eastAsia="Times New Roman" w:hAnsi="Arial" w:cs="Arial"/>
          <w:color w:val="000000"/>
          <w:sz w:val="22"/>
          <w:szCs w:val="22"/>
          <w:shd w:val="clear" w:color="auto" w:fill="FFFFFF"/>
          <w:lang w:eastAsia="en-GB"/>
        </w:rPr>
        <w:t>fitouts</w:t>
      </w:r>
      <w:proofErr w:type="spellEnd"/>
      <w:proofErr w:type="gramEnd"/>
      <w:r w:rsidRPr="004C1703">
        <w:rPr>
          <w:rFonts w:ascii="Arial" w:eastAsia="Times New Roman" w:hAnsi="Arial" w:cs="Arial"/>
          <w:color w:val="000000"/>
          <w:sz w:val="22"/>
          <w:szCs w:val="22"/>
          <w:shd w:val="clear" w:color="auto" w:fill="FFFFFF"/>
          <w:lang w:eastAsia="en-GB"/>
        </w:rPr>
        <w:t xml:space="preserve"> please contact us.</w:t>
      </w:r>
    </w:p>
    <w:p w14:paraId="39FBB7A6" w14:textId="77777777" w:rsidR="004C1703" w:rsidRPr="004C1703" w:rsidRDefault="004C1703" w:rsidP="004C1703">
      <w:pPr>
        <w:spacing w:after="240"/>
        <w:rPr>
          <w:rFonts w:ascii="Times New Roman" w:eastAsia="Times New Roman" w:hAnsi="Times New Roman" w:cs="Times New Roman"/>
          <w:lang w:eastAsia="en-GB"/>
        </w:rPr>
      </w:pPr>
    </w:p>
    <w:p w14:paraId="08C13BAB" w14:textId="77777777" w:rsidR="004C1703" w:rsidRPr="004C1703" w:rsidRDefault="004C1703" w:rsidP="004C1703">
      <w:pPr>
        <w:rPr>
          <w:rFonts w:ascii="Times New Roman" w:eastAsia="Times New Roman" w:hAnsi="Times New Roman" w:cs="Times New Roman"/>
          <w:lang w:eastAsia="en-GB"/>
        </w:rPr>
      </w:pPr>
    </w:p>
    <w:p w14:paraId="50B4FD46" w14:textId="77777777" w:rsidR="009B5DAF" w:rsidRDefault="009B5DAF"/>
    <w:sectPr w:rsidR="009B5DAF" w:rsidSect="004C1703">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David">
    <w:panose1 w:val="020E0502060401010101"/>
    <w:charset w:val="B1"/>
    <w:family w:val="swiss"/>
    <w:pitch w:val="variable"/>
    <w:sig w:usb0="00000803" w:usb1="00000000" w:usb2="00000000" w:usb3="00000000" w:csb0="00000021" w:csb1="00000000"/>
  </w:font>
  <w:font w:name="Roboto">
    <w:panose1 w:val="02000000000000000000"/>
    <w:charset w:val="00"/>
    <w:family w:val="auto"/>
    <w:pitch w:val="variable"/>
    <w:sig w:usb0="E0000AFF" w:usb1="5000217F" w:usb2="0000002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000A39"/>
    <w:multiLevelType w:val="multilevel"/>
    <w:tmpl w:val="DB025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3613B8F"/>
    <w:multiLevelType w:val="multilevel"/>
    <w:tmpl w:val="13F4D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AAD3A7E"/>
    <w:multiLevelType w:val="multilevel"/>
    <w:tmpl w:val="75A25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294725">
    <w:abstractNumId w:val="2"/>
  </w:num>
  <w:num w:numId="2" w16cid:durableId="742096581">
    <w:abstractNumId w:val="1"/>
  </w:num>
  <w:num w:numId="3" w16cid:durableId="510829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1703"/>
    <w:rsid w:val="004C1703"/>
    <w:rsid w:val="0063254C"/>
    <w:rsid w:val="00706EB9"/>
    <w:rsid w:val="00915469"/>
    <w:rsid w:val="009B5DAF"/>
    <w:rsid w:val="00A370B2"/>
    <w:rsid w:val="00E86847"/>
    <w:rsid w:val="00FB6CF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27261DFC"/>
  <w15:chartTrackingRefBased/>
  <w15:docId w15:val="{7AE5C309-204A-E34B-964B-EB644DBD5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C170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C170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C170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C170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C170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C170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C170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C170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C170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170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C170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C170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C170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C170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C170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C170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C170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C1703"/>
    <w:rPr>
      <w:rFonts w:eastAsiaTheme="majorEastAsia" w:cstheme="majorBidi"/>
      <w:color w:val="272727" w:themeColor="text1" w:themeTint="D8"/>
    </w:rPr>
  </w:style>
  <w:style w:type="paragraph" w:styleId="Title">
    <w:name w:val="Title"/>
    <w:basedOn w:val="Normal"/>
    <w:next w:val="Normal"/>
    <w:link w:val="TitleChar"/>
    <w:uiPriority w:val="10"/>
    <w:qFormat/>
    <w:rsid w:val="004C170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C170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C1703"/>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C170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C1703"/>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C1703"/>
    <w:rPr>
      <w:i/>
      <w:iCs/>
      <w:color w:val="404040" w:themeColor="text1" w:themeTint="BF"/>
    </w:rPr>
  </w:style>
  <w:style w:type="paragraph" w:styleId="ListParagraph">
    <w:name w:val="List Paragraph"/>
    <w:basedOn w:val="Normal"/>
    <w:uiPriority w:val="34"/>
    <w:qFormat/>
    <w:rsid w:val="004C1703"/>
    <w:pPr>
      <w:ind w:left="720"/>
      <w:contextualSpacing/>
    </w:pPr>
  </w:style>
  <w:style w:type="character" w:styleId="IntenseEmphasis">
    <w:name w:val="Intense Emphasis"/>
    <w:basedOn w:val="DefaultParagraphFont"/>
    <w:uiPriority w:val="21"/>
    <w:qFormat/>
    <w:rsid w:val="004C1703"/>
    <w:rPr>
      <w:i/>
      <w:iCs/>
      <w:color w:val="0F4761" w:themeColor="accent1" w:themeShade="BF"/>
    </w:rPr>
  </w:style>
  <w:style w:type="paragraph" w:styleId="IntenseQuote">
    <w:name w:val="Intense Quote"/>
    <w:basedOn w:val="Normal"/>
    <w:next w:val="Normal"/>
    <w:link w:val="IntenseQuoteChar"/>
    <w:uiPriority w:val="30"/>
    <w:qFormat/>
    <w:rsid w:val="004C17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C1703"/>
    <w:rPr>
      <w:i/>
      <w:iCs/>
      <w:color w:val="0F4761" w:themeColor="accent1" w:themeShade="BF"/>
    </w:rPr>
  </w:style>
  <w:style w:type="character" w:styleId="IntenseReference">
    <w:name w:val="Intense Reference"/>
    <w:basedOn w:val="DefaultParagraphFont"/>
    <w:uiPriority w:val="32"/>
    <w:qFormat/>
    <w:rsid w:val="004C1703"/>
    <w:rPr>
      <w:b/>
      <w:bCs/>
      <w:smallCaps/>
      <w:color w:val="0F4761" w:themeColor="accent1" w:themeShade="BF"/>
      <w:spacing w:val="5"/>
    </w:rPr>
  </w:style>
  <w:style w:type="paragraph" w:styleId="NormalWeb">
    <w:name w:val="Normal (Web)"/>
    <w:basedOn w:val="Normal"/>
    <w:uiPriority w:val="99"/>
    <w:semiHidden/>
    <w:unhideWhenUsed/>
    <w:rsid w:val="004C1703"/>
    <w:pPr>
      <w:spacing w:before="100" w:beforeAutospacing="1" w:after="100" w:afterAutospacing="1"/>
    </w:pPr>
    <w:rPr>
      <w:rFonts w:ascii="Times New Roman" w:eastAsia="Times New Roman" w:hAnsi="Times New Roman" w:cs="Times New Roman"/>
      <w:lang w:eastAsia="en-GB"/>
    </w:rPr>
  </w:style>
  <w:style w:type="character" w:styleId="Hyperlink">
    <w:name w:val="Hyperlink"/>
    <w:basedOn w:val="DefaultParagraphFont"/>
    <w:uiPriority w:val="99"/>
    <w:semiHidden/>
    <w:unhideWhenUsed/>
    <w:rsid w:val="004C170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4289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hyperlink" Target="https://www.precisefitout.com/" TargetMode="External"/><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gif"/><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gif"/><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11</Pages>
  <Words>2230</Words>
  <Characters>12717</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cp:revision>
  <dcterms:created xsi:type="dcterms:W3CDTF">2024-07-18T03:57:00Z</dcterms:created>
  <dcterms:modified xsi:type="dcterms:W3CDTF">2024-07-18T04:09:00Z</dcterms:modified>
</cp:coreProperties>
</file>